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F796" w14:textId="3B419369" w:rsidR="000019D6" w:rsidRPr="00545112" w:rsidRDefault="00A760AC" w:rsidP="00E75D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B9AD6C" wp14:editId="3D3ED2CA">
            <wp:extent cx="1257300" cy="1257300"/>
            <wp:effectExtent l="0" t="0" r="0" b="0"/>
            <wp:docPr id="1" name="Picture 2" descr="cid:image003.jpg@01D4572A.55CDA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4572A.55CDA3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5A8B" w14:textId="77777777" w:rsidR="00F85005" w:rsidRPr="006C4C6E" w:rsidRDefault="000019D6" w:rsidP="000019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SANTA ROSA JUNIOR COLLEGE </w:t>
      </w:r>
    </w:p>
    <w:p w14:paraId="41290AD4" w14:textId="2A8B87DA" w:rsidR="00AB18CC" w:rsidRPr="006C4C6E" w:rsidRDefault="000019D6" w:rsidP="000019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STRONG WORKFORCE PROGRAM</w:t>
      </w:r>
      <w:r w:rsidR="006C4C6E">
        <w:rPr>
          <w:rFonts w:ascii="Garamond" w:hAnsi="Garamond"/>
          <w:b/>
          <w:sz w:val="24"/>
          <w:szCs w:val="24"/>
        </w:rPr>
        <w:t xml:space="preserve"> &amp; </w:t>
      </w:r>
      <w:r w:rsidR="00335127" w:rsidRPr="006C4C6E">
        <w:rPr>
          <w:rFonts w:ascii="Garamond" w:hAnsi="Garamond"/>
          <w:b/>
          <w:sz w:val="24"/>
          <w:szCs w:val="24"/>
        </w:rPr>
        <w:t>CTEA-PERKINS</w:t>
      </w:r>
    </w:p>
    <w:p w14:paraId="5E9142E0" w14:textId="5C1375C9" w:rsidR="000019D6" w:rsidRPr="006C4C6E" w:rsidRDefault="00757620" w:rsidP="000019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202</w:t>
      </w:r>
      <w:r w:rsidR="006C4C6E">
        <w:rPr>
          <w:rFonts w:ascii="Garamond" w:hAnsi="Garamond"/>
          <w:b/>
          <w:sz w:val="24"/>
          <w:szCs w:val="24"/>
        </w:rPr>
        <w:t>2</w:t>
      </w:r>
      <w:r w:rsidR="008B76E0" w:rsidRPr="006C4C6E">
        <w:rPr>
          <w:rFonts w:ascii="Garamond" w:hAnsi="Garamond"/>
          <w:b/>
          <w:sz w:val="24"/>
          <w:szCs w:val="24"/>
        </w:rPr>
        <w:t>-</w:t>
      </w:r>
      <w:r w:rsidRPr="006C4C6E">
        <w:rPr>
          <w:rFonts w:ascii="Garamond" w:hAnsi="Garamond"/>
          <w:b/>
          <w:sz w:val="24"/>
          <w:szCs w:val="24"/>
        </w:rPr>
        <w:t>202</w:t>
      </w:r>
      <w:r w:rsidR="006C4C6E">
        <w:rPr>
          <w:rFonts w:ascii="Garamond" w:hAnsi="Garamond"/>
          <w:b/>
          <w:sz w:val="24"/>
          <w:szCs w:val="24"/>
        </w:rPr>
        <w:t>3</w:t>
      </w:r>
      <w:r w:rsidR="000019D6" w:rsidRPr="006C4C6E">
        <w:rPr>
          <w:rFonts w:ascii="Garamond" w:hAnsi="Garamond"/>
          <w:b/>
          <w:sz w:val="24"/>
          <w:szCs w:val="24"/>
        </w:rPr>
        <w:t xml:space="preserve"> PROJECT APPLICATION</w:t>
      </w:r>
    </w:p>
    <w:p w14:paraId="05BF7FBE" w14:textId="77777777" w:rsidR="000019D6" w:rsidRPr="006C4C6E" w:rsidRDefault="000019D6" w:rsidP="000019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E9452E0" w14:textId="77777777" w:rsidR="000019D6" w:rsidRPr="006C4C6E" w:rsidRDefault="00410C01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PART I. Submitter Information</w:t>
      </w:r>
    </w:p>
    <w:p w14:paraId="3B3C0D5A" w14:textId="77777777" w:rsidR="00410C01" w:rsidRPr="006C4C6E" w:rsidRDefault="00410C01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D91575" w14:textId="1D61AA1C" w:rsidR="003568BF" w:rsidRPr="00110DCD" w:rsidRDefault="003568BF" w:rsidP="00110DCD">
      <w:pPr>
        <w:spacing w:after="0" w:line="240" w:lineRule="auto"/>
        <w:rPr>
          <w:rFonts w:ascii="Garamond" w:hAnsi="Garamond"/>
          <w:sz w:val="24"/>
          <w:szCs w:val="24"/>
        </w:rPr>
      </w:pPr>
      <w:r w:rsidRPr="00110DCD">
        <w:rPr>
          <w:rFonts w:ascii="Garamond" w:hAnsi="Garamond"/>
          <w:sz w:val="24"/>
          <w:szCs w:val="24"/>
        </w:rPr>
        <w:t xml:space="preserve">Name: </w:t>
      </w:r>
    </w:p>
    <w:p w14:paraId="6818E239" w14:textId="77777777" w:rsidR="003568BF" w:rsidRPr="006C4C6E" w:rsidRDefault="003568BF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05514B" w14:textId="38D883C6" w:rsidR="00410C01" w:rsidRPr="00110DCD" w:rsidRDefault="003568BF" w:rsidP="00110DCD">
      <w:pPr>
        <w:spacing w:after="0" w:line="240" w:lineRule="auto"/>
        <w:rPr>
          <w:rFonts w:ascii="Garamond" w:hAnsi="Garamond"/>
          <w:sz w:val="24"/>
          <w:szCs w:val="24"/>
        </w:rPr>
      </w:pPr>
      <w:r w:rsidRPr="00110DCD">
        <w:rPr>
          <w:rFonts w:ascii="Garamond" w:hAnsi="Garamond"/>
          <w:sz w:val="24"/>
          <w:szCs w:val="24"/>
        </w:rPr>
        <w:t>Department/Program</w:t>
      </w:r>
      <w:r w:rsidR="00BA4B38" w:rsidRPr="00110DCD">
        <w:rPr>
          <w:rFonts w:ascii="Garamond" w:hAnsi="Garamond"/>
          <w:sz w:val="24"/>
          <w:szCs w:val="24"/>
        </w:rPr>
        <w:t>:</w:t>
      </w:r>
    </w:p>
    <w:p w14:paraId="65441D84" w14:textId="6AEB09AF" w:rsidR="00BA4B38" w:rsidRPr="006C4C6E" w:rsidRDefault="00BA4B38" w:rsidP="00BA4B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0C92B3" w14:textId="151A029C" w:rsidR="003568BF" w:rsidRPr="00FC77A1" w:rsidRDefault="003568BF" w:rsidP="00FC77A1">
      <w:pPr>
        <w:spacing w:after="0" w:line="240" w:lineRule="auto"/>
        <w:rPr>
          <w:rFonts w:ascii="Garamond" w:hAnsi="Garamond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Supervising Administrator:</w:t>
      </w:r>
      <w:r w:rsidR="00647662" w:rsidRPr="00FC77A1">
        <w:rPr>
          <w:rFonts w:ascii="Garamond" w:hAnsi="Garamond"/>
          <w:sz w:val="24"/>
          <w:szCs w:val="24"/>
        </w:rPr>
        <w:t xml:space="preserve"> </w:t>
      </w:r>
    </w:p>
    <w:p w14:paraId="12649873" w14:textId="77777777" w:rsidR="003568BF" w:rsidRPr="006C4C6E" w:rsidRDefault="003568BF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8169A2" w14:textId="77777777" w:rsidR="00FC77A1" w:rsidRDefault="008E268F" w:rsidP="00FC77A1">
      <w:pPr>
        <w:spacing w:after="0" w:line="240" w:lineRule="auto"/>
        <w:rPr>
          <w:rFonts w:ascii="Garamond" w:hAnsi="Garamond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TOP Code (use 6 digit)</w:t>
      </w:r>
      <w:r w:rsidR="00FC77A1">
        <w:rPr>
          <w:rFonts w:ascii="Garamond" w:hAnsi="Garamond"/>
          <w:sz w:val="24"/>
          <w:szCs w:val="24"/>
        </w:rPr>
        <w:t>:</w:t>
      </w:r>
    </w:p>
    <w:p w14:paraId="383928D4" w14:textId="7DD2DF6C" w:rsidR="008E268F" w:rsidRPr="006C4C6E" w:rsidRDefault="008E268F" w:rsidP="005203E5">
      <w:pPr>
        <w:spacing w:after="0" w:line="240" w:lineRule="auto"/>
        <w:rPr>
          <w:rFonts w:ascii="Garamond" w:hAnsi="Garamond"/>
        </w:rPr>
      </w:pPr>
      <w:r w:rsidRPr="00FC77A1">
        <w:rPr>
          <w:rFonts w:ascii="Garamond" w:hAnsi="Garamond"/>
          <w:sz w:val="20"/>
          <w:szCs w:val="20"/>
        </w:rPr>
        <w:t>Use this link to determine TOP Code for your program</w:t>
      </w:r>
    </w:p>
    <w:p w14:paraId="03E01793" w14:textId="3A0F0A84" w:rsidR="003568BF" w:rsidRPr="006C4C6E" w:rsidRDefault="00CB47A8" w:rsidP="00CB47A8">
      <w:pPr>
        <w:spacing w:after="0" w:line="240" w:lineRule="auto"/>
        <w:rPr>
          <w:rFonts w:ascii="Garamond" w:hAnsi="Garamond"/>
        </w:rPr>
      </w:pPr>
      <w:r w:rsidRPr="006C4C6E">
        <w:rPr>
          <w:rStyle w:val="Hyperlink"/>
          <w:rFonts w:ascii="Garamond" w:hAnsi="Garamond"/>
          <w:color w:val="auto"/>
        </w:rPr>
        <w:t xml:space="preserve"> </w:t>
      </w:r>
      <w:hyperlink r:id="rId11" w:history="1">
        <w:r w:rsidR="00FD3571" w:rsidRPr="006C4C6E">
          <w:rPr>
            <w:rStyle w:val="Hyperlink"/>
            <w:rFonts w:ascii="Garamond" w:hAnsi="Garamond"/>
          </w:rPr>
          <w:t>https://www.cccco.edu/-/media/CCCCO-Website/About-Us/Divisions/Digital-Innovation-and-Infrastructure/Research/Files/TOPmanual6200909corrected12513.pdf?la=en&amp;hash=26CCD79E15C26BC0F48CAB37F219731E29E6CA5B</w:t>
        </w:r>
      </w:hyperlink>
      <w:r w:rsidR="003568BF" w:rsidRPr="006C4C6E">
        <w:rPr>
          <w:rFonts w:ascii="Garamond" w:hAnsi="Garamond"/>
        </w:rPr>
        <w:t xml:space="preserve"> </w:t>
      </w:r>
    </w:p>
    <w:p w14:paraId="057D0F7D" w14:textId="7FE16EEB" w:rsidR="00835928" w:rsidRPr="006C4C6E" w:rsidRDefault="00835928" w:rsidP="000019D6">
      <w:pPr>
        <w:spacing w:after="0" w:line="240" w:lineRule="auto"/>
        <w:rPr>
          <w:rFonts w:ascii="Garamond" w:hAnsi="Garamond"/>
        </w:rPr>
      </w:pPr>
    </w:p>
    <w:p w14:paraId="2CA5087D" w14:textId="15D72D3C" w:rsidR="00FC77A1" w:rsidRDefault="00FC77A1" w:rsidP="00FC77A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 Code:</w:t>
      </w:r>
    </w:p>
    <w:p w14:paraId="6E8490FE" w14:textId="764477A9" w:rsidR="00FC77A1" w:rsidRPr="006C4C6E" w:rsidRDefault="00FC77A1" w:rsidP="00FC77A1">
      <w:pPr>
        <w:spacing w:after="0" w:line="240" w:lineRule="auto"/>
        <w:rPr>
          <w:rFonts w:ascii="Garamond" w:hAnsi="Garamond"/>
        </w:rPr>
      </w:pPr>
      <w:r w:rsidRPr="00FC77A1">
        <w:rPr>
          <w:rFonts w:ascii="Garamond" w:hAnsi="Garamond"/>
          <w:sz w:val="20"/>
          <w:szCs w:val="20"/>
        </w:rPr>
        <w:t xml:space="preserve">Use this link to </w:t>
      </w:r>
      <w:r>
        <w:rPr>
          <w:rFonts w:ascii="Garamond" w:hAnsi="Garamond"/>
          <w:sz w:val="20"/>
          <w:szCs w:val="20"/>
        </w:rPr>
        <w:t xml:space="preserve">access the </w:t>
      </w:r>
      <w:r w:rsidRPr="00FC77A1">
        <w:rPr>
          <w:rFonts w:ascii="Garamond" w:hAnsi="Garamond"/>
          <w:sz w:val="20"/>
          <w:szCs w:val="20"/>
        </w:rPr>
        <w:t>TOP</w:t>
      </w:r>
      <w:r>
        <w:rPr>
          <w:rFonts w:ascii="Garamond" w:hAnsi="Garamond"/>
          <w:sz w:val="20"/>
          <w:szCs w:val="20"/>
        </w:rPr>
        <w:t>-SOC crosswalk (green button)</w:t>
      </w:r>
    </w:p>
    <w:p w14:paraId="7AEF1CDA" w14:textId="155F6F36" w:rsidR="00FC77A1" w:rsidRDefault="00251C5F" w:rsidP="00FC77A1">
      <w:pPr>
        <w:spacing w:after="0" w:line="240" w:lineRule="auto"/>
        <w:rPr>
          <w:rFonts w:ascii="Garamond" w:hAnsi="Garamond"/>
          <w:sz w:val="24"/>
          <w:szCs w:val="24"/>
        </w:rPr>
      </w:pPr>
      <w:hyperlink r:id="rId12" w:anchor="how-to-resources" w:history="1">
        <w:r w:rsidR="00FC77A1" w:rsidRPr="007914CF">
          <w:rPr>
            <w:rStyle w:val="Hyperlink"/>
            <w:rFonts w:ascii="Garamond" w:hAnsi="Garamond"/>
            <w:sz w:val="24"/>
            <w:szCs w:val="24"/>
          </w:rPr>
          <w:t>https://coeccc.net/our-resources/supply-and-demand/#how-to-resources</w:t>
        </w:r>
      </w:hyperlink>
    </w:p>
    <w:p w14:paraId="433B9B40" w14:textId="77777777" w:rsidR="00FC77A1" w:rsidRDefault="00FC77A1" w:rsidP="00FC77A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BD5AD0" w14:textId="5C11A99E" w:rsidR="00FC77A1" w:rsidRDefault="008034E0" w:rsidP="00FC77A1">
      <w:pPr>
        <w:spacing w:after="0" w:line="240" w:lineRule="auto"/>
        <w:rPr>
          <w:rFonts w:ascii="Garamond" w:hAnsi="Garamond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Is your p</w:t>
      </w:r>
      <w:r w:rsidR="009508C2" w:rsidRPr="00FC77A1">
        <w:rPr>
          <w:rFonts w:ascii="Garamond" w:hAnsi="Garamond"/>
          <w:sz w:val="24"/>
          <w:szCs w:val="24"/>
        </w:rPr>
        <w:t xml:space="preserve">rogram/course </w:t>
      </w:r>
      <w:r w:rsidRPr="00FC77A1">
        <w:rPr>
          <w:rFonts w:ascii="Garamond" w:hAnsi="Garamond"/>
          <w:sz w:val="24"/>
          <w:szCs w:val="24"/>
        </w:rPr>
        <w:t>SAM Coded</w:t>
      </w:r>
      <w:r w:rsidR="009508C2" w:rsidRPr="00FC77A1">
        <w:rPr>
          <w:rFonts w:ascii="Garamond" w:hAnsi="Garamond"/>
          <w:sz w:val="24"/>
          <w:szCs w:val="24"/>
        </w:rPr>
        <w:t xml:space="preserve"> A, B, or C</w:t>
      </w:r>
      <w:r w:rsidRPr="00FC77A1">
        <w:rPr>
          <w:rFonts w:ascii="Garamond" w:hAnsi="Garamond"/>
          <w:sz w:val="24"/>
          <w:szCs w:val="24"/>
        </w:rPr>
        <w:t xml:space="preserve">? </w:t>
      </w:r>
    </w:p>
    <w:p w14:paraId="319A2C84" w14:textId="45800A23" w:rsidR="0065147C" w:rsidRPr="006C4C6E" w:rsidRDefault="009508C2" w:rsidP="0065147C">
      <w:pPr>
        <w:spacing w:after="0" w:line="240" w:lineRule="auto"/>
        <w:rPr>
          <w:rFonts w:ascii="Garamond" w:hAnsi="Garamond"/>
        </w:rPr>
      </w:pPr>
      <w:r w:rsidRPr="00FC77A1">
        <w:rPr>
          <w:rFonts w:ascii="Garamond" w:hAnsi="Garamond"/>
          <w:sz w:val="20"/>
          <w:szCs w:val="20"/>
        </w:rPr>
        <w:t>Use this link for</w:t>
      </w:r>
      <w:r w:rsidR="008034E0" w:rsidRPr="00FC77A1">
        <w:rPr>
          <w:rFonts w:ascii="Garamond" w:hAnsi="Garamond"/>
          <w:sz w:val="20"/>
          <w:szCs w:val="20"/>
        </w:rPr>
        <w:t xml:space="preserve"> SAM Code </w:t>
      </w:r>
      <w:r w:rsidRPr="00FC77A1">
        <w:rPr>
          <w:rFonts w:ascii="Garamond" w:hAnsi="Garamond"/>
          <w:sz w:val="20"/>
          <w:szCs w:val="20"/>
        </w:rPr>
        <w:t>definition</w:t>
      </w:r>
      <w:r w:rsidR="005F5C15" w:rsidRPr="00FC77A1">
        <w:rPr>
          <w:rFonts w:ascii="Garamond" w:hAnsi="Garamond"/>
          <w:sz w:val="20"/>
          <w:szCs w:val="20"/>
        </w:rPr>
        <w:t>s</w:t>
      </w:r>
    </w:p>
    <w:p w14:paraId="02AA8538" w14:textId="47780009" w:rsidR="0065147C" w:rsidRPr="006C4C6E" w:rsidRDefault="00251C5F" w:rsidP="00FD3571">
      <w:pPr>
        <w:spacing w:after="0" w:line="240" w:lineRule="auto"/>
        <w:rPr>
          <w:rFonts w:ascii="Garamond" w:hAnsi="Garamond"/>
        </w:rPr>
      </w:pPr>
      <w:hyperlink r:id="rId13" w:history="1">
        <w:r w:rsidR="00FD3571" w:rsidRPr="006C4C6E">
          <w:rPr>
            <w:rStyle w:val="Hyperlink"/>
            <w:rFonts w:ascii="Garamond" w:hAnsi="Garamond"/>
          </w:rPr>
          <w:t>https://www.cccco.edu/-/media/CCCCO-Website/About-Us/Divisions/Educational-Services-and-Support/Academic-Affairs/What-we-do/Curriculum-and-Instruction-Unit/Files/cb09_pdf.pdf?la=en&amp;hash=6D9D475773D68C15924E5B7771C9BFA0B392DC85</w:t>
        </w:r>
      </w:hyperlink>
    </w:p>
    <w:p w14:paraId="6A429B78" w14:textId="20D39EB5" w:rsidR="00BC1099" w:rsidRPr="006C4C6E" w:rsidRDefault="00BC1099" w:rsidP="000019D6">
      <w:pPr>
        <w:spacing w:after="0" w:line="240" w:lineRule="auto"/>
        <w:rPr>
          <w:rFonts w:ascii="Garamond" w:hAnsi="Garamond"/>
          <w:b/>
        </w:rPr>
      </w:pPr>
    </w:p>
    <w:p w14:paraId="4F437DF5" w14:textId="77777777" w:rsidR="009A6C94" w:rsidRDefault="009A6C94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81046D" w14:textId="4AB650B8" w:rsidR="003A3AC5" w:rsidRPr="006C4C6E" w:rsidRDefault="00410C01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PART II.</w:t>
      </w:r>
      <w:r w:rsidR="008E268F" w:rsidRPr="006C4C6E">
        <w:rPr>
          <w:rFonts w:ascii="Garamond" w:hAnsi="Garamond"/>
          <w:b/>
          <w:sz w:val="24"/>
          <w:szCs w:val="24"/>
        </w:rPr>
        <w:t xml:space="preserve"> Project </w:t>
      </w:r>
      <w:r w:rsidR="005C4505" w:rsidRPr="006C4C6E">
        <w:rPr>
          <w:rFonts w:ascii="Garamond" w:hAnsi="Garamond"/>
          <w:b/>
          <w:sz w:val="24"/>
          <w:szCs w:val="24"/>
        </w:rPr>
        <w:t xml:space="preserve">Title &amp; </w:t>
      </w:r>
      <w:r w:rsidR="00335127" w:rsidRPr="006C4C6E">
        <w:rPr>
          <w:rFonts w:ascii="Garamond" w:hAnsi="Garamond"/>
          <w:b/>
          <w:sz w:val="24"/>
          <w:szCs w:val="24"/>
        </w:rPr>
        <w:t>Description</w:t>
      </w:r>
      <w:r w:rsidR="003A3AC5" w:rsidRPr="006C4C6E">
        <w:rPr>
          <w:rFonts w:ascii="Garamond" w:hAnsi="Garamond"/>
          <w:b/>
          <w:sz w:val="24"/>
          <w:szCs w:val="24"/>
        </w:rPr>
        <w:t xml:space="preserve"> </w:t>
      </w:r>
    </w:p>
    <w:p w14:paraId="4BD6C4A6" w14:textId="77777777" w:rsidR="003A3AC5" w:rsidRPr="006C4C6E" w:rsidRDefault="003A3AC5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E10E0CB" w14:textId="471820F8" w:rsidR="006C4C6E" w:rsidRDefault="006C4C6E" w:rsidP="00BE1A4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Title:</w:t>
      </w:r>
    </w:p>
    <w:p w14:paraId="03B59E51" w14:textId="77777777" w:rsidR="006C4C6E" w:rsidRDefault="006C4C6E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86A420" w14:textId="0D8578B4" w:rsidR="00410C01" w:rsidRDefault="006127A6" w:rsidP="00BE1A40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Describe your project. What are the</w:t>
      </w:r>
      <w:r w:rsidR="003A3AC5" w:rsidRPr="006C4C6E">
        <w:rPr>
          <w:rFonts w:ascii="Garamond" w:hAnsi="Garamond"/>
          <w:sz w:val="24"/>
          <w:szCs w:val="24"/>
        </w:rPr>
        <w:t xml:space="preserve"> needs </w:t>
      </w:r>
      <w:r w:rsidRPr="006C4C6E">
        <w:rPr>
          <w:rFonts w:ascii="Garamond" w:hAnsi="Garamond"/>
          <w:sz w:val="24"/>
          <w:szCs w:val="24"/>
        </w:rPr>
        <w:t xml:space="preserve">that </w:t>
      </w:r>
      <w:r w:rsidR="003A3AC5" w:rsidRPr="006C4C6E">
        <w:rPr>
          <w:rFonts w:ascii="Garamond" w:hAnsi="Garamond"/>
          <w:sz w:val="24"/>
          <w:szCs w:val="24"/>
        </w:rPr>
        <w:t xml:space="preserve">motivate this project? </w:t>
      </w:r>
    </w:p>
    <w:p w14:paraId="7691F861" w14:textId="58F291B4" w:rsidR="009A6C94" w:rsidRDefault="009A6C94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14BE6F" w14:textId="77777777" w:rsidR="009A6C94" w:rsidRPr="009A6C94" w:rsidRDefault="009A6C94" w:rsidP="009A6C94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  <w:r w:rsidRPr="009A6C94">
        <w:rPr>
          <w:rFonts w:ascii="Garamond" w:hAnsi="Garamond"/>
          <w:sz w:val="24"/>
          <w:szCs w:val="24"/>
        </w:rPr>
        <w:t xml:space="preserve">What are the major activities and outcomes of this project? </w:t>
      </w:r>
    </w:p>
    <w:p w14:paraId="0609DBD7" w14:textId="4C1550A2" w:rsidR="003A3AC5" w:rsidRPr="006C4C6E" w:rsidRDefault="003A3AC5" w:rsidP="00BE1A4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74DF2BC1" w14:textId="1ACF2A6C" w:rsidR="003A3AC5" w:rsidRDefault="003A3AC5" w:rsidP="00BE1A40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 xml:space="preserve">Describe the associated risks that may prevent successful completion of </w:t>
      </w:r>
      <w:r w:rsidR="00AD1A3A">
        <w:rPr>
          <w:rFonts w:ascii="Garamond" w:hAnsi="Garamond"/>
          <w:sz w:val="24"/>
          <w:szCs w:val="24"/>
        </w:rPr>
        <w:t>the</w:t>
      </w:r>
      <w:r w:rsidRPr="006C4C6E">
        <w:rPr>
          <w:rFonts w:ascii="Garamond" w:hAnsi="Garamond"/>
          <w:sz w:val="24"/>
          <w:szCs w:val="24"/>
        </w:rPr>
        <w:t xml:space="preserve"> project</w:t>
      </w:r>
    </w:p>
    <w:p w14:paraId="30084211" w14:textId="77777777" w:rsidR="009A6C94" w:rsidRDefault="009A6C94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A3B6C8" w14:textId="189B272F" w:rsidR="00605EFB" w:rsidRPr="006C4C6E" w:rsidRDefault="00605EFB" w:rsidP="00BE1A4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students will experience a positive impact from this project? Explain how you came up with this number and how the students will be positively impacted</w:t>
      </w:r>
    </w:p>
    <w:p w14:paraId="35A13339" w14:textId="1A4E30C9" w:rsidR="006C4C6E" w:rsidRPr="006C4C6E" w:rsidRDefault="006C4C6E" w:rsidP="006C4C6E">
      <w:pPr>
        <w:rPr>
          <w:rFonts w:ascii="Garamond" w:hAnsi="Garamond" w:cstheme="minorHAnsi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lastRenderedPageBreak/>
        <w:t xml:space="preserve">PART </w:t>
      </w:r>
      <w:r>
        <w:rPr>
          <w:rFonts w:ascii="Garamond" w:hAnsi="Garamond"/>
          <w:b/>
          <w:sz w:val="24"/>
          <w:szCs w:val="24"/>
        </w:rPr>
        <w:t>II</w:t>
      </w:r>
      <w:r w:rsidRPr="006C4C6E">
        <w:rPr>
          <w:rFonts w:ascii="Garamond" w:hAnsi="Garamond"/>
          <w:b/>
          <w:sz w:val="24"/>
          <w:szCs w:val="24"/>
        </w:rPr>
        <w:t>I. Budget</w:t>
      </w:r>
    </w:p>
    <w:p w14:paraId="4722CC1F" w14:textId="77777777" w:rsidR="006C4C6E" w:rsidRPr="00FC77A1" w:rsidRDefault="006C4C6E" w:rsidP="00FC77A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C77A1">
        <w:rPr>
          <w:rFonts w:ascii="Garamond" w:hAnsi="Garamond" w:cstheme="minorHAnsi"/>
          <w:sz w:val="24"/>
          <w:szCs w:val="24"/>
        </w:rPr>
        <w:t>Is this project’s funding leveraged with other district or grant funds or is a continuation from a previously funded project?  If so, please describe.</w:t>
      </w:r>
    </w:p>
    <w:p w14:paraId="1CFD9D5A" w14:textId="77777777" w:rsidR="006C4C6E" w:rsidRPr="006C4C6E" w:rsidRDefault="006C4C6E" w:rsidP="006C4C6E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88A423D" w14:textId="77777777" w:rsidR="006C4C6E" w:rsidRPr="00FC77A1" w:rsidRDefault="006C4C6E" w:rsidP="00FC77A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 xml:space="preserve">Were the requests in this project included in your PRPP?  </w:t>
      </w:r>
      <w:r w:rsidRPr="00FC77A1">
        <w:rPr>
          <w:rFonts w:ascii="Garamond" w:hAnsi="Garamond"/>
          <w:b/>
          <w:sz w:val="24"/>
          <w:szCs w:val="24"/>
        </w:rPr>
        <w:t>YES</w:t>
      </w:r>
      <w:r w:rsidRPr="00FC77A1">
        <w:rPr>
          <w:rFonts w:ascii="Garamond" w:hAnsi="Garamond"/>
          <w:b/>
          <w:sz w:val="24"/>
          <w:szCs w:val="24"/>
          <w:u w:val="single"/>
        </w:rPr>
        <w:tab/>
      </w:r>
      <w:proofErr w:type="gramStart"/>
      <w:r w:rsidRPr="00FC77A1">
        <w:rPr>
          <w:rFonts w:ascii="Garamond" w:hAnsi="Garamond"/>
          <w:b/>
          <w:sz w:val="24"/>
          <w:szCs w:val="24"/>
          <w:u w:val="single"/>
        </w:rPr>
        <w:tab/>
        <w:t xml:space="preserve"> </w:t>
      </w:r>
      <w:r w:rsidRPr="00FC77A1">
        <w:rPr>
          <w:rFonts w:ascii="Garamond" w:hAnsi="Garamond"/>
          <w:b/>
          <w:sz w:val="24"/>
          <w:szCs w:val="24"/>
        </w:rPr>
        <w:t xml:space="preserve"> NO</w:t>
      </w:r>
      <w:proofErr w:type="gramEnd"/>
      <w:r w:rsidRPr="00FC77A1">
        <w:rPr>
          <w:rFonts w:ascii="Garamond" w:hAnsi="Garamond"/>
          <w:b/>
          <w:sz w:val="24"/>
          <w:szCs w:val="24"/>
          <w:u w:val="single"/>
        </w:rPr>
        <w:tab/>
      </w:r>
      <w:r w:rsidRPr="00FC77A1">
        <w:rPr>
          <w:rFonts w:ascii="Garamond" w:hAnsi="Garamond"/>
          <w:b/>
          <w:sz w:val="24"/>
          <w:szCs w:val="24"/>
          <w:u w:val="single"/>
        </w:rPr>
        <w:tab/>
      </w:r>
    </w:p>
    <w:p w14:paraId="29F19207" w14:textId="77777777" w:rsidR="00FC77A1" w:rsidRDefault="00FC77A1" w:rsidP="00FC77A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CB2056" w14:textId="6E467ACF" w:rsidR="00FC77A1" w:rsidRDefault="006C4C6E" w:rsidP="00FC77A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C77A1">
        <w:rPr>
          <w:rFonts w:ascii="Garamond" w:hAnsi="Garamond" w:cstheme="minorHAnsi"/>
          <w:sz w:val="24"/>
          <w:szCs w:val="24"/>
        </w:rPr>
        <w:t>In case your proposal request cannot be fully funded, provide a prioritization of the individual objectives within the overall project.</w:t>
      </w:r>
    </w:p>
    <w:p w14:paraId="20E257C7" w14:textId="264E3B72" w:rsidR="00FC77A1" w:rsidRDefault="00FC77A1" w:rsidP="00FC77A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3B93B15" w14:textId="16D7A104" w:rsidR="006C4C6E" w:rsidRPr="006C4C6E" w:rsidRDefault="00FC77A1" w:rsidP="00FC77A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 w:cstheme="minorHAnsi"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20"/>
        <w:gridCol w:w="1655"/>
      </w:tblGrid>
      <w:tr w:rsidR="006C4C6E" w:rsidRPr="006C4C6E" w14:paraId="08D8AF38" w14:textId="77777777" w:rsidTr="00FC77A1">
        <w:trPr>
          <w:trHeight w:val="458"/>
        </w:trPr>
        <w:tc>
          <w:tcPr>
            <w:tcW w:w="1435" w:type="dxa"/>
            <w:vAlign w:val="center"/>
          </w:tcPr>
          <w:p w14:paraId="75531A78" w14:textId="65F1D37A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1000</w:t>
            </w:r>
          </w:p>
        </w:tc>
        <w:tc>
          <w:tcPr>
            <w:tcW w:w="4320" w:type="dxa"/>
            <w:vAlign w:val="center"/>
          </w:tcPr>
          <w:p w14:paraId="102B766B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Instructional Salaries</w:t>
            </w:r>
          </w:p>
        </w:tc>
        <w:tc>
          <w:tcPr>
            <w:tcW w:w="1655" w:type="dxa"/>
            <w:vAlign w:val="center"/>
          </w:tcPr>
          <w:p w14:paraId="6E6A8E0E" w14:textId="77777777"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14:paraId="3E64D420" w14:textId="77777777" w:rsidTr="00FC77A1">
        <w:trPr>
          <w:trHeight w:val="440"/>
        </w:trPr>
        <w:tc>
          <w:tcPr>
            <w:tcW w:w="1435" w:type="dxa"/>
            <w:vAlign w:val="center"/>
          </w:tcPr>
          <w:p w14:paraId="0D5525D4" w14:textId="3CE2DAD4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2000</w:t>
            </w:r>
          </w:p>
        </w:tc>
        <w:tc>
          <w:tcPr>
            <w:tcW w:w="4320" w:type="dxa"/>
            <w:vAlign w:val="center"/>
          </w:tcPr>
          <w:p w14:paraId="1698FBC7" w14:textId="700C3646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STNC/PE</w:t>
            </w: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 Salaries</w:t>
            </w:r>
          </w:p>
        </w:tc>
        <w:tc>
          <w:tcPr>
            <w:tcW w:w="1655" w:type="dxa"/>
            <w:vAlign w:val="center"/>
          </w:tcPr>
          <w:p w14:paraId="05FFB8E5" w14:textId="77777777"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14:paraId="5C7A07FA" w14:textId="77777777" w:rsidTr="00FC77A1">
        <w:tc>
          <w:tcPr>
            <w:tcW w:w="1435" w:type="dxa"/>
            <w:vAlign w:val="center"/>
          </w:tcPr>
          <w:p w14:paraId="2929E69A" w14:textId="4D9DE18E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3000</w:t>
            </w:r>
          </w:p>
        </w:tc>
        <w:tc>
          <w:tcPr>
            <w:tcW w:w="4320" w:type="dxa"/>
            <w:vAlign w:val="center"/>
          </w:tcPr>
          <w:p w14:paraId="47806BD3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Benefits (if you are requesting salaries, you also need to include benefits)</w:t>
            </w:r>
          </w:p>
        </w:tc>
        <w:tc>
          <w:tcPr>
            <w:tcW w:w="1655" w:type="dxa"/>
            <w:vAlign w:val="center"/>
          </w:tcPr>
          <w:p w14:paraId="24B55B3D" w14:textId="77777777"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14:paraId="7F227B45" w14:textId="77777777" w:rsidTr="00FC77A1">
        <w:trPr>
          <w:trHeight w:val="422"/>
        </w:trPr>
        <w:tc>
          <w:tcPr>
            <w:tcW w:w="1435" w:type="dxa"/>
            <w:vAlign w:val="center"/>
          </w:tcPr>
          <w:p w14:paraId="63D40B33" w14:textId="7320D525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4000</w:t>
            </w:r>
          </w:p>
        </w:tc>
        <w:tc>
          <w:tcPr>
            <w:tcW w:w="4320" w:type="dxa"/>
            <w:vAlign w:val="center"/>
          </w:tcPr>
          <w:p w14:paraId="58BE7F03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Supplies, Marketing</w:t>
            </w:r>
          </w:p>
        </w:tc>
        <w:tc>
          <w:tcPr>
            <w:tcW w:w="1655" w:type="dxa"/>
            <w:vAlign w:val="center"/>
          </w:tcPr>
          <w:p w14:paraId="1F1B8DFA" w14:textId="77777777"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14:paraId="1674FDC2" w14:textId="77777777" w:rsidTr="00FC77A1">
        <w:trPr>
          <w:trHeight w:val="440"/>
        </w:trPr>
        <w:tc>
          <w:tcPr>
            <w:tcW w:w="1435" w:type="dxa"/>
            <w:vAlign w:val="center"/>
          </w:tcPr>
          <w:p w14:paraId="68E002E5" w14:textId="77777777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5000</w:t>
            </w:r>
          </w:p>
        </w:tc>
        <w:tc>
          <w:tcPr>
            <w:tcW w:w="4320" w:type="dxa"/>
            <w:vAlign w:val="center"/>
          </w:tcPr>
          <w:p w14:paraId="74DBFCB4" w14:textId="083EF884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Consultants, Travel</w:t>
            </w:r>
          </w:p>
        </w:tc>
        <w:tc>
          <w:tcPr>
            <w:tcW w:w="1655" w:type="dxa"/>
            <w:vAlign w:val="center"/>
          </w:tcPr>
          <w:p w14:paraId="367A8CB6" w14:textId="77777777"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14:paraId="4FCD6893" w14:textId="77777777" w:rsidTr="00FC77A1">
        <w:trPr>
          <w:trHeight w:val="440"/>
        </w:trPr>
        <w:tc>
          <w:tcPr>
            <w:tcW w:w="1435" w:type="dxa"/>
            <w:vAlign w:val="center"/>
          </w:tcPr>
          <w:p w14:paraId="71172E9C" w14:textId="2D1E0133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6000</w:t>
            </w:r>
          </w:p>
        </w:tc>
        <w:tc>
          <w:tcPr>
            <w:tcW w:w="4320" w:type="dxa"/>
            <w:vAlign w:val="center"/>
          </w:tcPr>
          <w:p w14:paraId="21641441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Equipment*</w:t>
            </w:r>
          </w:p>
        </w:tc>
        <w:tc>
          <w:tcPr>
            <w:tcW w:w="1655" w:type="dxa"/>
            <w:vAlign w:val="center"/>
          </w:tcPr>
          <w:p w14:paraId="1769C593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</w:p>
        </w:tc>
      </w:tr>
      <w:tr w:rsidR="006C4C6E" w:rsidRPr="006C4C6E" w14:paraId="0710897A" w14:textId="77777777" w:rsidTr="00FC77A1">
        <w:trPr>
          <w:trHeight w:val="422"/>
        </w:trPr>
        <w:tc>
          <w:tcPr>
            <w:tcW w:w="1435" w:type="dxa"/>
            <w:vAlign w:val="center"/>
          </w:tcPr>
          <w:p w14:paraId="0C41A9A9" w14:textId="7996DA97"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4320" w:type="dxa"/>
            <w:vAlign w:val="center"/>
          </w:tcPr>
          <w:p w14:paraId="4E167CA7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FB8FEB7" w14:textId="77777777"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</w:p>
        </w:tc>
      </w:tr>
    </w:tbl>
    <w:p w14:paraId="06258B6A" w14:textId="77777777" w:rsidR="006C4C6E" w:rsidRPr="006C4C6E" w:rsidRDefault="006C4C6E" w:rsidP="006C4C6E">
      <w:pPr>
        <w:spacing w:after="0" w:line="240" w:lineRule="auto"/>
        <w:rPr>
          <w:rFonts w:ascii="Garamond" w:hAnsi="Garamond"/>
          <w:b/>
        </w:rPr>
      </w:pPr>
    </w:p>
    <w:p w14:paraId="6962217F" w14:textId="77777777" w:rsidR="006C4C6E" w:rsidRPr="009A6C94" w:rsidRDefault="006C4C6E" w:rsidP="006C4C6E">
      <w:pPr>
        <w:spacing w:after="0" w:line="240" w:lineRule="auto"/>
        <w:rPr>
          <w:rFonts w:ascii="Garamond" w:hAnsi="Garamond"/>
          <w:sz w:val="20"/>
          <w:szCs w:val="20"/>
        </w:rPr>
      </w:pPr>
      <w:r w:rsidRPr="009A6C94">
        <w:rPr>
          <w:rFonts w:ascii="Garamond" w:hAnsi="Garamond"/>
          <w:sz w:val="20"/>
          <w:szCs w:val="20"/>
        </w:rPr>
        <w:t>*If requesting equipment costing more than $5,000.00 you must obtain 3 competitive quotes that validate the amount you are requesting. Please attach. These will need to be updated if funded.</w:t>
      </w:r>
    </w:p>
    <w:p w14:paraId="53CB367D" w14:textId="77777777" w:rsidR="006C4C6E" w:rsidRDefault="006C4C6E" w:rsidP="006C4C6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149CDB9" w14:textId="77777777" w:rsidR="006C4C6E" w:rsidRDefault="006C4C6E" w:rsidP="006C4C6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6AE4238" w14:textId="33188F0F" w:rsidR="006C4C6E" w:rsidRPr="006C4C6E" w:rsidRDefault="006C4C6E" w:rsidP="006C4C6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PART I</w:t>
      </w:r>
      <w:r>
        <w:rPr>
          <w:rFonts w:ascii="Garamond" w:hAnsi="Garamond"/>
          <w:b/>
          <w:sz w:val="24"/>
          <w:szCs w:val="24"/>
        </w:rPr>
        <w:t>V.</w:t>
      </w:r>
      <w:r w:rsidRPr="006C4C6E">
        <w:rPr>
          <w:rFonts w:ascii="Garamond" w:hAnsi="Garamond"/>
          <w:sz w:val="24"/>
          <w:szCs w:val="24"/>
        </w:rPr>
        <w:t xml:space="preserve"> </w:t>
      </w:r>
      <w:r w:rsidRPr="006C4C6E">
        <w:rPr>
          <w:rFonts w:ascii="Garamond" w:hAnsi="Garamond"/>
          <w:b/>
          <w:sz w:val="24"/>
          <w:szCs w:val="24"/>
        </w:rPr>
        <w:t>Timeline</w:t>
      </w:r>
    </w:p>
    <w:p w14:paraId="462F5ED9" w14:textId="77777777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567204" w14:textId="77777777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 xml:space="preserve">Propose a timeline for milestones, expenditures and completion. </w:t>
      </w:r>
    </w:p>
    <w:p w14:paraId="6960CC5B" w14:textId="77777777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66583E" w14:textId="6D0684AB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Does your project impact the work of other departments on campus</w:t>
      </w:r>
      <w:r w:rsidR="00BF53DD">
        <w:rPr>
          <w:rFonts w:ascii="Garamond" w:hAnsi="Garamond"/>
          <w:sz w:val="24"/>
          <w:szCs w:val="24"/>
        </w:rPr>
        <w:t>? (</w:t>
      </w:r>
      <w:r w:rsidRPr="006C4C6E">
        <w:rPr>
          <w:rFonts w:ascii="Garamond" w:hAnsi="Garamond"/>
          <w:sz w:val="24"/>
          <w:szCs w:val="24"/>
        </w:rPr>
        <w:t>IT, Media Services, Facilities, Capital Projects</w:t>
      </w:r>
      <w:r w:rsidR="00BF53DD">
        <w:rPr>
          <w:rFonts w:ascii="Garamond" w:hAnsi="Garamond"/>
          <w:sz w:val="24"/>
          <w:szCs w:val="24"/>
        </w:rPr>
        <w:t>)</w:t>
      </w:r>
      <w:r w:rsidRPr="006C4C6E">
        <w:rPr>
          <w:rFonts w:ascii="Garamond" w:hAnsi="Garamond"/>
          <w:sz w:val="24"/>
          <w:szCs w:val="24"/>
        </w:rPr>
        <w:t xml:space="preserve"> If so, they will need to review and sign off on your project before you submit to the CE office. </w:t>
      </w:r>
    </w:p>
    <w:p w14:paraId="1E54048A" w14:textId="77777777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3ED696" w14:textId="23CB74D8"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IT/Media consider</w:t>
      </w:r>
      <w:r w:rsidR="00BF53DD">
        <w:rPr>
          <w:rFonts w:ascii="Garamond" w:hAnsi="Garamond"/>
          <w:sz w:val="24"/>
          <w:szCs w:val="24"/>
        </w:rPr>
        <w:t>ations</w:t>
      </w:r>
      <w:r w:rsidRPr="006C4C6E">
        <w:rPr>
          <w:rFonts w:ascii="Garamond" w:hAnsi="Garamond"/>
          <w:sz w:val="24"/>
          <w:szCs w:val="24"/>
        </w:rPr>
        <w:t>:</w:t>
      </w:r>
    </w:p>
    <w:p w14:paraId="4592D991" w14:textId="77777777" w:rsidR="00BF53DD" w:rsidRPr="00BF53DD" w:rsidRDefault="006C4C6E" w:rsidP="00BF53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bCs/>
          <w:sz w:val="24"/>
          <w:szCs w:val="24"/>
        </w:rPr>
        <w:t>Impact on support services:</w:t>
      </w:r>
      <w:r w:rsidRPr="00BF53DD">
        <w:rPr>
          <w:rFonts w:ascii="Garamond" w:hAnsi="Garamond"/>
          <w:sz w:val="24"/>
          <w:szCs w:val="24"/>
        </w:rPr>
        <w:t> </w:t>
      </w:r>
    </w:p>
    <w:p w14:paraId="47D5D0F0" w14:textId="5FE3BB9C" w:rsidR="006C4C6E" w:rsidRDefault="006C4C6E" w:rsidP="00BF53DD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0"/>
          <w:szCs w:val="20"/>
        </w:rPr>
        <w:t>For example, how many hours of support staff time are anticipated for initial implementation and ongoing maintenance?</w:t>
      </w:r>
    </w:p>
    <w:p w14:paraId="27C305CF" w14:textId="77777777" w:rsidR="00BF53DD" w:rsidRPr="00BF53DD" w:rsidRDefault="006C4C6E" w:rsidP="00BF53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BF53DD">
        <w:rPr>
          <w:rFonts w:ascii="Garamond" w:hAnsi="Garamond"/>
          <w:bCs/>
          <w:sz w:val="24"/>
          <w:szCs w:val="24"/>
        </w:rPr>
        <w:t xml:space="preserve">How will new technologies be supported in the future in the absence of additional grant funding? </w:t>
      </w:r>
      <w:r w:rsidRPr="00BF53DD">
        <w:rPr>
          <w:rFonts w:ascii="Garamond" w:hAnsi="Garamond"/>
          <w:sz w:val="24"/>
          <w:szCs w:val="24"/>
        </w:rPr>
        <w:t> </w:t>
      </w:r>
    </w:p>
    <w:p w14:paraId="70BD5A48" w14:textId="1752A96A" w:rsidR="006C4C6E" w:rsidRPr="00BF53DD" w:rsidRDefault="00BF53DD" w:rsidP="00BF53DD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For example, </w:t>
      </w:r>
      <w:r w:rsidR="006C4C6E" w:rsidRPr="00BF53DD">
        <w:rPr>
          <w:rFonts w:ascii="Garamond" w:hAnsi="Garamond"/>
          <w:sz w:val="20"/>
          <w:szCs w:val="20"/>
        </w:rPr>
        <w:t xml:space="preserve">warranty coverage, software subscription costs, eventual hardware replacement. </w:t>
      </w:r>
    </w:p>
    <w:p w14:paraId="1FAF0F1C" w14:textId="77777777" w:rsidR="00BF53DD" w:rsidRPr="00BF53DD" w:rsidRDefault="006C4C6E" w:rsidP="00BF53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bCs/>
          <w:sz w:val="24"/>
          <w:szCs w:val="24"/>
        </w:rPr>
      </w:pPr>
      <w:r w:rsidRPr="00BF53DD">
        <w:rPr>
          <w:rFonts w:ascii="Garamond" w:hAnsi="Garamond"/>
          <w:bCs/>
          <w:sz w:val="24"/>
          <w:szCs w:val="24"/>
        </w:rPr>
        <w:t>Compatibility with existing systems/technology: </w:t>
      </w:r>
    </w:p>
    <w:p w14:paraId="2B3D66DB" w14:textId="3A05A04A" w:rsidR="006C4C6E" w:rsidRPr="00BF53DD" w:rsidRDefault="006C4C6E" w:rsidP="00BF53DD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bCs/>
          <w:sz w:val="20"/>
          <w:szCs w:val="20"/>
        </w:rPr>
      </w:pPr>
      <w:r w:rsidRPr="00BF53DD">
        <w:rPr>
          <w:rFonts w:ascii="Garamond" w:hAnsi="Garamond"/>
          <w:sz w:val="20"/>
          <w:szCs w:val="20"/>
        </w:rPr>
        <w:t xml:space="preserve">For example, are there </w:t>
      </w:r>
      <w:r w:rsidR="00BF53DD">
        <w:rPr>
          <w:rFonts w:ascii="Garamond" w:hAnsi="Garamond"/>
          <w:sz w:val="20"/>
          <w:szCs w:val="20"/>
        </w:rPr>
        <w:t>poten</w:t>
      </w:r>
      <w:r w:rsidRPr="00BF53DD">
        <w:rPr>
          <w:rFonts w:ascii="Garamond" w:hAnsi="Garamond"/>
          <w:sz w:val="20"/>
          <w:szCs w:val="20"/>
        </w:rPr>
        <w:t>tial conflicts with existing standards for district technology such as accessibility or data security?</w:t>
      </w:r>
    </w:p>
    <w:p w14:paraId="6D9FAC35" w14:textId="77777777" w:rsidR="006C4C6E" w:rsidRPr="006C4C6E" w:rsidRDefault="006C4C6E" w:rsidP="006C4C6E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6E25D6C" w14:textId="2C49F458" w:rsidR="00BF53DD" w:rsidRPr="006C4C6E" w:rsidRDefault="006C4C6E" w:rsidP="00BF53DD">
      <w:pPr>
        <w:spacing w:after="0" w:line="240" w:lineRule="auto"/>
        <w:contextualSpacing/>
        <w:rPr>
          <w:rFonts w:ascii="Garamond" w:hAnsi="Garamond"/>
          <w:b/>
          <w:bCs/>
          <w:color w:val="1F497D"/>
          <w:u w:val="single"/>
        </w:rPr>
      </w:pPr>
      <w:r w:rsidRPr="006C4C6E">
        <w:rPr>
          <w:rFonts w:ascii="Garamond" w:hAnsi="Garamond"/>
          <w:b/>
          <w:bCs/>
          <w:sz w:val="24"/>
          <w:szCs w:val="24"/>
        </w:rPr>
        <w:t>Reviewed by Mike Roth/Greg Wycoff:</w:t>
      </w:r>
      <w:r w:rsidR="00BF53DD">
        <w:rPr>
          <w:rFonts w:ascii="Garamond" w:hAnsi="Garamond"/>
          <w:b/>
          <w:bCs/>
          <w:sz w:val="24"/>
          <w:szCs w:val="24"/>
        </w:rPr>
        <w:t xml:space="preserve">    </w:t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  <w:r w:rsidR="00BF53DD" w:rsidRPr="006C4C6E">
        <w:rPr>
          <w:rFonts w:ascii="Garamond" w:hAnsi="Garamond"/>
          <w:b/>
          <w:bCs/>
          <w:color w:val="1F497D"/>
          <w:u w:val="single"/>
        </w:rPr>
        <w:tab/>
      </w:r>
    </w:p>
    <w:p w14:paraId="1526EB54" w14:textId="6459E5E7" w:rsidR="00BF53DD" w:rsidRPr="006C4C6E" w:rsidRDefault="00BF53DD" w:rsidP="00BF53DD">
      <w:pPr>
        <w:spacing w:after="0" w:line="240" w:lineRule="auto"/>
        <w:ind w:left="3600" w:firstLine="720"/>
        <w:contextualSpacing/>
        <w:rPr>
          <w:rFonts w:ascii="Garamond" w:hAnsi="Garamond"/>
          <w:sz w:val="20"/>
          <w:szCs w:val="20"/>
        </w:rPr>
      </w:pPr>
      <w:r w:rsidRPr="006C4C6E">
        <w:rPr>
          <w:rFonts w:ascii="Garamond" w:hAnsi="Garamond"/>
          <w:sz w:val="20"/>
          <w:szCs w:val="20"/>
        </w:rPr>
        <w:t>Signature                                        Date</w:t>
      </w:r>
    </w:p>
    <w:p w14:paraId="219E667D" w14:textId="1DF54EF2" w:rsidR="006C4C6E" w:rsidRPr="006C4C6E" w:rsidRDefault="006C4C6E" w:rsidP="006C4C6E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4CE9F5A" w14:textId="77777777" w:rsidR="006C4C6E" w:rsidRPr="006C4C6E" w:rsidRDefault="006C4C6E" w:rsidP="006C4C6E">
      <w:pPr>
        <w:spacing w:after="0" w:line="240" w:lineRule="auto"/>
        <w:rPr>
          <w:rFonts w:ascii="Garamond" w:hAnsi="Garamond"/>
          <w:b/>
          <w:bCs/>
          <w:color w:val="1F497D"/>
        </w:rPr>
      </w:pPr>
    </w:p>
    <w:p w14:paraId="15C426A6" w14:textId="77777777" w:rsidR="006C4C6E" w:rsidRPr="006C4C6E" w:rsidRDefault="006C4C6E" w:rsidP="006C4C6E">
      <w:pPr>
        <w:spacing w:after="0" w:line="240" w:lineRule="auto"/>
        <w:rPr>
          <w:rFonts w:ascii="Garamond" w:hAnsi="Garamond"/>
          <w:b/>
          <w:bCs/>
          <w:color w:val="1F497D"/>
        </w:rPr>
      </w:pPr>
    </w:p>
    <w:p w14:paraId="300A96C3" w14:textId="77777777" w:rsidR="006C4C6E" w:rsidRPr="006C4C6E" w:rsidRDefault="006C4C6E" w:rsidP="006C4C6E">
      <w:pPr>
        <w:spacing w:after="0" w:line="240" w:lineRule="auto"/>
        <w:contextualSpacing/>
        <w:rPr>
          <w:rFonts w:ascii="Garamond" w:hAnsi="Garamond"/>
        </w:rPr>
      </w:pPr>
    </w:p>
    <w:p w14:paraId="28ADF177" w14:textId="7D30EAA2" w:rsidR="006C4C6E" w:rsidRDefault="006C4C6E" w:rsidP="006C4C6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lastRenderedPageBreak/>
        <w:t>Facilities/Capitol Projects consider</w:t>
      </w:r>
      <w:r w:rsidR="00BF53DD">
        <w:rPr>
          <w:rFonts w:ascii="Garamond" w:hAnsi="Garamond"/>
          <w:sz w:val="24"/>
          <w:szCs w:val="24"/>
        </w:rPr>
        <w:t>ations</w:t>
      </w:r>
      <w:r w:rsidRPr="006C4C6E">
        <w:rPr>
          <w:rFonts w:ascii="Garamond" w:hAnsi="Garamond"/>
          <w:sz w:val="24"/>
          <w:szCs w:val="24"/>
        </w:rPr>
        <w:t>:</w:t>
      </w:r>
    </w:p>
    <w:p w14:paraId="2C1EC230" w14:textId="27BBCE00" w:rsidR="006C4C6E" w:rsidRDefault="006C4C6E" w:rsidP="00BF53DD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>Does your project require physical modifications to existing facilities such as walls, floors, lighting, doors, built-in cabinetry, etc.?</w:t>
      </w:r>
    </w:p>
    <w:p w14:paraId="457DB798" w14:textId="77777777" w:rsidR="00BF53DD" w:rsidRDefault="006C4C6E" w:rsidP="00BF53DD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 xml:space="preserve">Will your project require architectural design? </w:t>
      </w:r>
    </w:p>
    <w:p w14:paraId="01EBEBC5" w14:textId="33D31FF5" w:rsidR="006C4C6E" w:rsidRPr="00BF53DD" w:rsidRDefault="006C4C6E" w:rsidP="00BF53DD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 xml:space="preserve">Will your project require Project Management support? </w:t>
      </w:r>
    </w:p>
    <w:p w14:paraId="52C0A71A" w14:textId="77777777" w:rsidR="006C4C6E" w:rsidRPr="006C4C6E" w:rsidRDefault="006C4C6E" w:rsidP="006C4C6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BDF5E0A" w14:textId="77777777" w:rsidR="00BF53DD" w:rsidRPr="006C4C6E" w:rsidRDefault="006C4C6E" w:rsidP="00BF53DD">
      <w:pPr>
        <w:spacing w:after="0" w:line="240" w:lineRule="auto"/>
        <w:contextualSpacing/>
        <w:rPr>
          <w:rFonts w:ascii="Garamond" w:hAnsi="Garamond"/>
          <w:sz w:val="24"/>
          <w:szCs w:val="24"/>
          <w:u w:val="single"/>
        </w:rPr>
      </w:pPr>
      <w:r w:rsidRPr="006C4C6E">
        <w:rPr>
          <w:rFonts w:ascii="Garamond" w:hAnsi="Garamond"/>
          <w:b/>
          <w:sz w:val="24"/>
          <w:szCs w:val="24"/>
        </w:rPr>
        <w:t>Reviewed by Serafin Fernandez:</w:t>
      </w:r>
      <w:r w:rsidR="00BF53DD">
        <w:rPr>
          <w:rFonts w:ascii="Garamond" w:hAnsi="Garamond"/>
          <w:b/>
          <w:sz w:val="24"/>
          <w:szCs w:val="24"/>
        </w:rPr>
        <w:t xml:space="preserve">   </w:t>
      </w:r>
      <w:r w:rsidR="00BF53DD" w:rsidRPr="006C4C6E">
        <w:rPr>
          <w:rFonts w:ascii="Garamond" w:hAnsi="Garamond"/>
          <w:u w:val="single"/>
        </w:rPr>
        <w:tab/>
      </w:r>
      <w:r w:rsidR="00BF53DD" w:rsidRPr="006C4C6E">
        <w:rPr>
          <w:rFonts w:ascii="Garamond" w:hAnsi="Garamond"/>
          <w:u w:val="single"/>
        </w:rPr>
        <w:tab/>
      </w:r>
      <w:r w:rsidR="00BF53DD" w:rsidRPr="006C4C6E">
        <w:rPr>
          <w:rFonts w:ascii="Garamond" w:hAnsi="Garamond"/>
          <w:u w:val="single"/>
        </w:rPr>
        <w:tab/>
      </w:r>
      <w:r w:rsidR="00BF53DD" w:rsidRPr="006C4C6E">
        <w:rPr>
          <w:rFonts w:ascii="Garamond" w:hAnsi="Garamond"/>
          <w:u w:val="single"/>
        </w:rPr>
        <w:tab/>
      </w:r>
      <w:r w:rsidR="00BF53DD" w:rsidRPr="006C4C6E">
        <w:rPr>
          <w:rFonts w:ascii="Garamond" w:hAnsi="Garamond"/>
          <w:u w:val="single"/>
        </w:rPr>
        <w:tab/>
      </w:r>
      <w:r w:rsidR="00BF53DD" w:rsidRPr="006C4C6E">
        <w:rPr>
          <w:rFonts w:ascii="Garamond" w:hAnsi="Garamond"/>
          <w:u w:val="single"/>
        </w:rPr>
        <w:tab/>
      </w:r>
    </w:p>
    <w:p w14:paraId="1327543E" w14:textId="494DE6E1" w:rsidR="00BF53DD" w:rsidRPr="006C4C6E" w:rsidRDefault="00BF53DD" w:rsidP="00BF53DD">
      <w:pPr>
        <w:spacing w:after="0" w:line="240" w:lineRule="auto"/>
        <w:ind w:left="2880" w:firstLine="720"/>
        <w:rPr>
          <w:rFonts w:ascii="Garamond" w:hAnsi="Garamond"/>
          <w:bCs/>
          <w:sz w:val="20"/>
          <w:szCs w:val="20"/>
        </w:rPr>
      </w:pPr>
      <w:r w:rsidRPr="006C4C6E">
        <w:rPr>
          <w:rFonts w:ascii="Garamond" w:hAnsi="Garamond"/>
          <w:bCs/>
          <w:sz w:val="20"/>
          <w:szCs w:val="20"/>
        </w:rPr>
        <w:t>Signature                                            Date</w:t>
      </w:r>
    </w:p>
    <w:p w14:paraId="5A273CDE" w14:textId="26BF16EE" w:rsidR="006C4C6E" w:rsidRPr="006C4C6E" w:rsidRDefault="006C4C6E" w:rsidP="006C4C6E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E56F248" w14:textId="77777777" w:rsidR="006C4C6E" w:rsidRPr="006C4C6E" w:rsidRDefault="006C4C6E" w:rsidP="006C4C6E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1855983" w14:textId="7B749B9B" w:rsidR="00D86A20" w:rsidRDefault="00D86A20" w:rsidP="00BA4B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PART </w:t>
      </w:r>
      <w:r w:rsidR="00DD271C">
        <w:rPr>
          <w:rFonts w:ascii="Garamond" w:hAnsi="Garamond"/>
          <w:b/>
          <w:sz w:val="24"/>
          <w:szCs w:val="24"/>
        </w:rPr>
        <w:t>VI</w:t>
      </w:r>
      <w:r w:rsidRPr="006C4C6E">
        <w:rPr>
          <w:rFonts w:ascii="Garamond" w:hAnsi="Garamond"/>
          <w:b/>
          <w:sz w:val="24"/>
          <w:szCs w:val="24"/>
        </w:rPr>
        <w:t>. Project Eligibility for Funding Allocation</w:t>
      </w:r>
    </w:p>
    <w:p w14:paraId="4382797A" w14:textId="77777777" w:rsidR="00611684" w:rsidRPr="006C4C6E" w:rsidRDefault="00611684" w:rsidP="00BA4B3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65A5C3" w14:textId="08D047B4" w:rsidR="00611684" w:rsidRPr="00C46EE7" w:rsidRDefault="00C46EE7" w:rsidP="00C46EE7">
      <w:pPr>
        <w:spacing w:after="0" w:line="240" w:lineRule="auto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4"/>
          <w:szCs w:val="24"/>
        </w:rPr>
        <w:t>Metrics</w:t>
      </w:r>
      <w:r>
        <w:rPr>
          <w:rFonts w:ascii="Garamond" w:hAnsi="Garamond"/>
          <w:sz w:val="24"/>
          <w:szCs w:val="24"/>
        </w:rPr>
        <w:t>: s</w:t>
      </w:r>
      <w:r w:rsidRPr="00C46EE7">
        <w:rPr>
          <w:rFonts w:ascii="Garamond" w:hAnsi="Garamond"/>
          <w:sz w:val="24"/>
          <w:szCs w:val="24"/>
        </w:rPr>
        <w:t>elect all metrics that will be improved because of this project</w:t>
      </w:r>
    </w:p>
    <w:p w14:paraId="426E4C2C" w14:textId="6DD1AE6C"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COMPLETION</w:t>
      </w:r>
      <w:r w:rsidR="00757620" w:rsidRPr="006C4C6E">
        <w:rPr>
          <w:rFonts w:ascii="Garamond" w:hAnsi="Garamond"/>
          <w:sz w:val="24"/>
          <w:szCs w:val="24"/>
        </w:rPr>
        <w:t xml:space="preserve"> </w:t>
      </w:r>
    </w:p>
    <w:p w14:paraId="217293CD" w14:textId="1C356E53"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TRANSFER</w:t>
      </w:r>
    </w:p>
    <w:p w14:paraId="577B26D1" w14:textId="33E4B58F"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DECREASE IN UNIT ACCUMULATION</w:t>
      </w:r>
    </w:p>
    <w:p w14:paraId="26B7633B" w14:textId="0871B2F7" w:rsidR="00DE3E07" w:rsidRPr="006C4C6E" w:rsidRDefault="00757620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ENTRY INTO WORK</w:t>
      </w:r>
      <w:r w:rsidR="005C4505" w:rsidRPr="006C4C6E">
        <w:rPr>
          <w:rFonts w:ascii="Garamond" w:hAnsi="Garamond"/>
          <w:sz w:val="24"/>
          <w:szCs w:val="24"/>
        </w:rPr>
        <w:t>FORCE IN FIELD OF STUDY</w:t>
      </w:r>
    </w:p>
    <w:p w14:paraId="0CEB6C73" w14:textId="7D160D37" w:rsidR="005C4505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WAGE GAIN/LIVABLE WAGE</w:t>
      </w:r>
    </w:p>
    <w:p w14:paraId="01809C17" w14:textId="3CA1D00D" w:rsidR="00D86A20" w:rsidRPr="006C4C6E" w:rsidRDefault="00757620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EQUITY (reduce equity gaps across all of the above measures through faster improvements among traditionally underrepresented student groups.)</w:t>
      </w:r>
    </w:p>
    <w:p w14:paraId="2F27BFFF" w14:textId="77777777" w:rsidR="00C46EE7" w:rsidRDefault="00C46EE7" w:rsidP="00C46E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EF3536" w14:textId="4FD1C516" w:rsidR="00C46EE7" w:rsidRPr="00C46EE7" w:rsidRDefault="00C46EE7" w:rsidP="00C46EE7">
      <w:pPr>
        <w:spacing w:after="0" w:line="240" w:lineRule="auto"/>
        <w:rPr>
          <w:rFonts w:ascii="Garamond" w:hAnsi="Garamond"/>
        </w:rPr>
      </w:pPr>
      <w:r w:rsidRPr="00C46EE7">
        <w:rPr>
          <w:rFonts w:ascii="Garamond" w:hAnsi="Garamond"/>
          <w:sz w:val="24"/>
          <w:szCs w:val="24"/>
        </w:rPr>
        <w:t xml:space="preserve">Briefly describe how investment </w:t>
      </w:r>
      <w:r>
        <w:rPr>
          <w:rFonts w:ascii="Garamond" w:hAnsi="Garamond"/>
          <w:sz w:val="24"/>
          <w:szCs w:val="24"/>
        </w:rPr>
        <w:t xml:space="preserve">in this project </w:t>
      </w:r>
      <w:r w:rsidRPr="00C46EE7">
        <w:rPr>
          <w:rFonts w:ascii="Garamond" w:hAnsi="Garamond"/>
          <w:sz w:val="24"/>
          <w:szCs w:val="24"/>
        </w:rPr>
        <w:t xml:space="preserve">will result in improved performance in the SWP metrics </w:t>
      </w:r>
      <w:r w:rsidRPr="00C46EE7">
        <w:rPr>
          <w:rFonts w:ascii="Garamond" w:hAnsi="Garamond"/>
          <w:sz w:val="24"/>
          <w:szCs w:val="24"/>
        </w:rPr>
        <w:br/>
      </w:r>
      <w:r w:rsidRPr="00C46EE7">
        <w:rPr>
          <w:rFonts w:ascii="Garamond" w:hAnsi="Garamond"/>
          <w:sz w:val="20"/>
          <w:szCs w:val="20"/>
        </w:rPr>
        <w:t>Note: You do not have to address all of the</w:t>
      </w:r>
      <w:r>
        <w:rPr>
          <w:rFonts w:ascii="Garamond" w:hAnsi="Garamond"/>
          <w:sz w:val="20"/>
          <w:szCs w:val="20"/>
        </w:rPr>
        <w:t xml:space="preserve"> </w:t>
      </w:r>
      <w:r w:rsidRPr="00C46EE7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etrics. F</w:t>
      </w:r>
      <w:r w:rsidRPr="00C46EE7">
        <w:rPr>
          <w:rFonts w:ascii="Garamond" w:hAnsi="Garamond"/>
          <w:sz w:val="20"/>
          <w:szCs w:val="20"/>
        </w:rPr>
        <w:t>ocus on the one</w:t>
      </w:r>
      <w:r>
        <w:rPr>
          <w:rFonts w:ascii="Garamond" w:hAnsi="Garamond"/>
          <w:sz w:val="20"/>
          <w:szCs w:val="20"/>
        </w:rPr>
        <w:t>(</w:t>
      </w:r>
      <w:r w:rsidRPr="00C46EE7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)</w:t>
      </w:r>
      <w:r w:rsidRPr="00C46EE7">
        <w:rPr>
          <w:rFonts w:ascii="Garamond" w:hAnsi="Garamond"/>
          <w:sz w:val="20"/>
          <w:szCs w:val="20"/>
        </w:rPr>
        <w:t xml:space="preserve"> that will be impacted and address how your current numbers will improve as a result of this investment</w:t>
      </w:r>
    </w:p>
    <w:p w14:paraId="31768048" w14:textId="77777777" w:rsidR="00592297" w:rsidRPr="006C4C6E" w:rsidRDefault="00592297" w:rsidP="00592297">
      <w:pPr>
        <w:pStyle w:val="ListParagraph"/>
        <w:spacing w:after="0" w:line="240" w:lineRule="auto"/>
        <w:ind w:right="144"/>
        <w:rPr>
          <w:rFonts w:ascii="Garamond" w:hAnsi="Garamond"/>
          <w:sz w:val="24"/>
          <w:szCs w:val="24"/>
        </w:rPr>
      </w:pPr>
    </w:p>
    <w:p w14:paraId="42236073" w14:textId="71817E65" w:rsidR="00AE1EE9" w:rsidRPr="00C46EE7" w:rsidRDefault="00AE1EE9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4"/>
          <w:szCs w:val="24"/>
        </w:rPr>
        <w:t xml:space="preserve">How does </w:t>
      </w:r>
      <w:r w:rsidR="00C46EE7">
        <w:rPr>
          <w:rFonts w:ascii="Garamond" w:hAnsi="Garamond"/>
          <w:sz w:val="24"/>
          <w:szCs w:val="24"/>
        </w:rPr>
        <w:t xml:space="preserve">each objective of </w:t>
      </w:r>
      <w:r w:rsidRPr="00C46EE7">
        <w:rPr>
          <w:rFonts w:ascii="Garamond" w:hAnsi="Garamond"/>
          <w:sz w:val="24"/>
          <w:szCs w:val="24"/>
        </w:rPr>
        <w:t>this project align with the BACCC Regional Strategic Plan?</w:t>
      </w:r>
    </w:p>
    <w:p w14:paraId="49F64823" w14:textId="77777777" w:rsidR="00C46EE7" w:rsidRPr="00C46EE7" w:rsidRDefault="00892EAF" w:rsidP="00C46EE7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="Garamond" w:hAnsi="Garamond" w:cstheme="minorHAnsi"/>
        </w:rPr>
      </w:pPr>
      <w:r w:rsidRPr="00C46EE7">
        <w:rPr>
          <w:rFonts w:ascii="Garamond" w:hAnsi="Garamond" w:cstheme="minorHAnsi"/>
          <w:color w:val="000000"/>
        </w:rPr>
        <w:t>Goal A: Provide pathways that enable all Bay Area students to find employment and advance to livable wages</w:t>
      </w:r>
    </w:p>
    <w:p w14:paraId="3171AE63" w14:textId="7A41D0DB" w:rsidR="00892EAF" w:rsidRPr="00C46EE7" w:rsidRDefault="00892EAF" w:rsidP="00C46EE7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="Garamond" w:hAnsi="Garamond" w:cstheme="minorHAnsi"/>
        </w:rPr>
      </w:pPr>
      <w:r w:rsidRPr="00C46EE7">
        <w:rPr>
          <w:rFonts w:ascii="Garamond" w:hAnsi="Garamond" w:cstheme="minorHAnsi"/>
          <w:color w:val="000000"/>
        </w:rPr>
        <w:t>Goal B: Meet the needs of employers in the Bay Region for well-qualified candidates for positions that pay livable wages</w:t>
      </w:r>
    </w:p>
    <w:p w14:paraId="218FE5A6" w14:textId="2A6FCA42" w:rsidR="00892EAF" w:rsidRPr="006C4C6E" w:rsidRDefault="00892EAF" w:rsidP="004B0F0F">
      <w:pPr>
        <w:pStyle w:val="ListParagraph"/>
        <w:numPr>
          <w:ilvl w:val="1"/>
          <w:numId w:val="36"/>
        </w:num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  <w:r w:rsidRPr="006C4C6E">
        <w:rPr>
          <w:rFonts w:ascii="Garamond" w:eastAsia="Times New Roman" w:hAnsi="Garamond" w:cstheme="minorHAnsi"/>
          <w:color w:val="000000"/>
          <w:sz w:val="24"/>
          <w:szCs w:val="24"/>
        </w:rPr>
        <w:t>Goal C: Ensure equity in participation, completion, and employment</w:t>
      </w:r>
    </w:p>
    <w:p w14:paraId="57A29D10" w14:textId="77777777" w:rsidR="004B0F0F" w:rsidRDefault="004B0F0F" w:rsidP="00110DCD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14:paraId="1DAF2224" w14:textId="294BAFC3" w:rsidR="008C1987" w:rsidRPr="00C46EE7" w:rsidRDefault="008C1987" w:rsidP="00110DCD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  <w:r w:rsidRPr="00C46EE7">
        <w:rPr>
          <w:rFonts w:ascii="Garamond" w:eastAsia="Times New Roman" w:hAnsi="Garamond" w:cstheme="minorHAnsi"/>
          <w:sz w:val="24"/>
          <w:szCs w:val="24"/>
        </w:rPr>
        <w:t>C</w:t>
      </w:r>
      <w:r w:rsidR="00C46EE7">
        <w:rPr>
          <w:rFonts w:ascii="Garamond" w:eastAsia="Times New Roman" w:hAnsi="Garamond" w:cstheme="minorHAnsi"/>
          <w:sz w:val="24"/>
          <w:szCs w:val="24"/>
        </w:rPr>
        <w:t>an</w:t>
      </w:r>
      <w:r w:rsidRPr="00C46EE7">
        <w:rPr>
          <w:rFonts w:ascii="Garamond" w:eastAsia="Times New Roman" w:hAnsi="Garamond" w:cstheme="minorHAnsi"/>
          <w:sz w:val="24"/>
          <w:szCs w:val="24"/>
        </w:rPr>
        <w:t xml:space="preserve"> this project be done in partnership with other bay area colleges?</w:t>
      </w:r>
    </w:p>
    <w:p w14:paraId="503F060F" w14:textId="77777777" w:rsidR="00110DCD" w:rsidRDefault="00110DCD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</w:p>
    <w:p w14:paraId="4978FCC3" w14:textId="77CF13C0" w:rsidR="00DE3E07" w:rsidRPr="00C46EE7" w:rsidRDefault="00DE3E07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4"/>
          <w:szCs w:val="24"/>
        </w:rPr>
        <w:t xml:space="preserve">Provide </w:t>
      </w:r>
      <w:r w:rsidR="00110DCD">
        <w:rPr>
          <w:rFonts w:ascii="Garamond" w:hAnsi="Garamond"/>
          <w:sz w:val="24"/>
          <w:szCs w:val="24"/>
        </w:rPr>
        <w:t xml:space="preserve">(paste) </w:t>
      </w:r>
      <w:r w:rsidRPr="00C46EE7">
        <w:rPr>
          <w:rFonts w:ascii="Garamond" w:hAnsi="Garamond"/>
          <w:sz w:val="24"/>
          <w:szCs w:val="24"/>
        </w:rPr>
        <w:t>the program data</w:t>
      </w:r>
      <w:r w:rsidR="00110DCD">
        <w:rPr>
          <w:rFonts w:ascii="Garamond" w:hAnsi="Garamond"/>
          <w:sz w:val="24"/>
          <w:szCs w:val="24"/>
        </w:rPr>
        <w:t xml:space="preserve"> found at</w:t>
      </w:r>
      <w:r w:rsidRPr="00C46EE7">
        <w:rPr>
          <w:rFonts w:ascii="Garamond" w:hAnsi="Garamond"/>
          <w:sz w:val="24"/>
          <w:szCs w:val="24"/>
        </w:rPr>
        <w:t>:</w:t>
      </w:r>
      <w:r w:rsidR="00110DCD">
        <w:rPr>
          <w:rFonts w:ascii="Garamond" w:hAnsi="Garamond"/>
          <w:sz w:val="24"/>
          <w:szCs w:val="24"/>
        </w:rPr>
        <w:t xml:space="preserve"> </w:t>
      </w:r>
      <w:hyperlink r:id="rId14" w:history="1">
        <w:r w:rsidR="00110DCD" w:rsidRPr="007914CF">
          <w:rPr>
            <w:rStyle w:val="Hyperlink"/>
            <w:rFonts w:ascii="Garamond" w:hAnsi="Garamond"/>
            <w:sz w:val="24"/>
            <w:szCs w:val="24"/>
          </w:rPr>
          <w:t>https://www.calpassplus.org/Launchboard/SWP.aspx</w:t>
        </w:r>
      </w:hyperlink>
      <w:r w:rsidR="00110DCD">
        <w:rPr>
          <w:rFonts w:ascii="Garamond" w:hAnsi="Garamond"/>
          <w:sz w:val="24"/>
          <w:szCs w:val="24"/>
        </w:rPr>
        <w:t xml:space="preserve"> </w:t>
      </w:r>
    </w:p>
    <w:p w14:paraId="5E954429" w14:textId="77777777" w:rsidR="00D86A20" w:rsidRPr="006C4C6E" w:rsidRDefault="00D86A20" w:rsidP="00D86A20">
      <w:pPr>
        <w:spacing w:after="0" w:line="240" w:lineRule="auto"/>
        <w:ind w:left="360"/>
        <w:rPr>
          <w:rFonts w:ascii="Garamond" w:hAnsi="Garamond"/>
        </w:rPr>
      </w:pPr>
    </w:p>
    <w:p w14:paraId="1B1A4454" w14:textId="6F70A8CC" w:rsidR="006127A6" w:rsidRPr="006C4C6E" w:rsidRDefault="00DE3E07" w:rsidP="00335127">
      <w:pPr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Fall 202</w:t>
      </w:r>
      <w:r w:rsidR="006C4C6E">
        <w:rPr>
          <w:rFonts w:ascii="Garamond" w:hAnsi="Garamond"/>
          <w:sz w:val="24"/>
          <w:szCs w:val="24"/>
        </w:rPr>
        <w:t>1</w:t>
      </w:r>
      <w:r w:rsidR="00335127" w:rsidRPr="006C4C6E">
        <w:rPr>
          <w:rFonts w:ascii="Garamond" w:hAnsi="Garamond"/>
          <w:sz w:val="24"/>
          <w:szCs w:val="24"/>
        </w:rPr>
        <w:t xml:space="preserve"> Advisory Meeting Date: </w:t>
      </w:r>
      <w:r w:rsidR="00335127" w:rsidRPr="006C4C6E">
        <w:rPr>
          <w:rFonts w:ascii="Garamond" w:hAnsi="Garamond"/>
          <w:sz w:val="24"/>
          <w:szCs w:val="24"/>
        </w:rPr>
        <w:tab/>
      </w:r>
      <w:r w:rsidR="00335127" w:rsidRPr="006C4C6E">
        <w:rPr>
          <w:rFonts w:ascii="Garamond" w:hAnsi="Garamond"/>
          <w:sz w:val="24"/>
          <w:szCs w:val="24"/>
        </w:rPr>
        <w:tab/>
      </w:r>
      <w:r w:rsidR="00335127" w:rsidRPr="006C4C6E">
        <w:rPr>
          <w:rFonts w:ascii="Garamond" w:hAnsi="Garamond"/>
          <w:sz w:val="24"/>
          <w:szCs w:val="24"/>
        </w:rPr>
        <w:tab/>
      </w:r>
      <w:proofErr w:type="gramStart"/>
      <w:r w:rsidR="00335127" w:rsidRPr="006C4C6E">
        <w:rPr>
          <w:rFonts w:ascii="Garamond" w:hAnsi="Garamond"/>
          <w:sz w:val="24"/>
          <w:szCs w:val="24"/>
        </w:rPr>
        <w:tab/>
        <w:t xml:space="preserve">  </w:t>
      </w:r>
      <w:r w:rsidR="00335127" w:rsidRPr="006C4C6E">
        <w:rPr>
          <w:rFonts w:ascii="Garamond" w:hAnsi="Garamond"/>
          <w:sz w:val="24"/>
          <w:szCs w:val="24"/>
        </w:rPr>
        <w:tab/>
      </w:r>
      <w:proofErr w:type="gramEnd"/>
      <w:r w:rsidR="00335127" w:rsidRPr="006C4C6E">
        <w:rPr>
          <w:rFonts w:ascii="Garamond" w:hAnsi="Garamond"/>
          <w:sz w:val="24"/>
          <w:szCs w:val="24"/>
        </w:rPr>
        <w:t>Quorum: ___yes ___no</w:t>
      </w:r>
      <w:r w:rsidR="00335127" w:rsidRPr="006C4C6E">
        <w:rPr>
          <w:rFonts w:ascii="Garamond" w:hAnsi="Garamond"/>
          <w:sz w:val="24"/>
          <w:szCs w:val="24"/>
        </w:rPr>
        <w:tab/>
      </w:r>
    </w:p>
    <w:p w14:paraId="2754E0B3" w14:textId="71E74555" w:rsidR="00335127" w:rsidRPr="006C4C6E" w:rsidRDefault="00335127" w:rsidP="00110DCD">
      <w:pPr>
        <w:spacing w:after="0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Sprin</w:t>
      </w:r>
      <w:r w:rsidR="00DE3E07" w:rsidRPr="006C4C6E">
        <w:rPr>
          <w:rFonts w:ascii="Garamond" w:hAnsi="Garamond"/>
          <w:sz w:val="24"/>
          <w:szCs w:val="24"/>
        </w:rPr>
        <w:t>g 202</w:t>
      </w:r>
      <w:r w:rsidR="006C4C6E">
        <w:rPr>
          <w:rFonts w:ascii="Garamond" w:hAnsi="Garamond"/>
          <w:sz w:val="24"/>
          <w:szCs w:val="24"/>
        </w:rPr>
        <w:t>2</w:t>
      </w:r>
      <w:r w:rsidRPr="006C4C6E">
        <w:rPr>
          <w:rFonts w:ascii="Garamond" w:hAnsi="Garamond"/>
          <w:sz w:val="24"/>
          <w:szCs w:val="24"/>
        </w:rPr>
        <w:t xml:space="preserve"> Advisory Meeting Date:</w:t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  <w:t>Quorum: ___yes ___no</w:t>
      </w:r>
      <w:r w:rsidRPr="006C4C6E">
        <w:rPr>
          <w:rFonts w:ascii="Garamond" w:hAnsi="Garamond"/>
          <w:sz w:val="24"/>
          <w:szCs w:val="24"/>
        </w:rPr>
        <w:tab/>
      </w:r>
    </w:p>
    <w:p w14:paraId="05447D3C" w14:textId="77777777" w:rsidR="00110DCD" w:rsidRDefault="00110DCD" w:rsidP="007F0DA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F36EDA6" w14:textId="77777777" w:rsidR="00110DCD" w:rsidRDefault="00110DCD" w:rsidP="007F0DA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2EA1773" w14:textId="2F851302" w:rsidR="003F16CB" w:rsidRPr="006C4C6E" w:rsidRDefault="00410C01" w:rsidP="007F0DA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PART V</w:t>
      </w:r>
      <w:r w:rsidR="00DD271C">
        <w:rPr>
          <w:rFonts w:ascii="Garamond" w:hAnsi="Garamond"/>
          <w:b/>
          <w:sz w:val="24"/>
          <w:szCs w:val="24"/>
        </w:rPr>
        <w:t>II</w:t>
      </w:r>
      <w:r w:rsidRPr="006C4C6E">
        <w:rPr>
          <w:rFonts w:ascii="Garamond" w:hAnsi="Garamond"/>
          <w:b/>
          <w:sz w:val="24"/>
          <w:szCs w:val="24"/>
        </w:rPr>
        <w:t>.</w:t>
      </w:r>
      <w:r w:rsidR="00153720" w:rsidRPr="006C4C6E">
        <w:rPr>
          <w:rFonts w:ascii="Garamond" w:hAnsi="Garamond"/>
          <w:b/>
          <w:sz w:val="24"/>
          <w:szCs w:val="24"/>
        </w:rPr>
        <w:t xml:space="preserve"> </w:t>
      </w:r>
      <w:r w:rsidR="0018338A" w:rsidRPr="006C4C6E">
        <w:rPr>
          <w:rFonts w:ascii="Garamond" w:hAnsi="Garamond"/>
          <w:b/>
          <w:sz w:val="24"/>
          <w:szCs w:val="24"/>
        </w:rPr>
        <w:t xml:space="preserve">Supporting Evidence: </w:t>
      </w:r>
      <w:r w:rsidR="00153720" w:rsidRPr="006C4C6E">
        <w:rPr>
          <w:rFonts w:ascii="Garamond" w:hAnsi="Garamond"/>
          <w:b/>
          <w:sz w:val="24"/>
          <w:szCs w:val="24"/>
        </w:rPr>
        <w:t>Labor Market Need and Demand</w:t>
      </w:r>
    </w:p>
    <w:p w14:paraId="7152026A" w14:textId="77777777" w:rsidR="00BE1A40" w:rsidRPr="006C4C6E" w:rsidRDefault="00BE1A40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7F879E" w14:textId="242DC067" w:rsidR="007F0DA9" w:rsidRPr="006C4C6E" w:rsidRDefault="007F0DA9" w:rsidP="00BE1A40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Supply &amp; Demand Data from Centers of Excellence</w:t>
      </w:r>
      <w:r w:rsidR="00110DCD">
        <w:rPr>
          <w:rFonts w:ascii="Garamond" w:hAnsi="Garamond"/>
          <w:sz w:val="24"/>
          <w:szCs w:val="24"/>
        </w:rPr>
        <w:t xml:space="preserve">: </w:t>
      </w:r>
      <w:hyperlink r:id="rId15" w:history="1">
        <w:r w:rsidR="00110DCD" w:rsidRPr="007914CF">
          <w:rPr>
            <w:rStyle w:val="Hyperlink"/>
            <w:rFonts w:ascii="Garamond" w:hAnsi="Garamond"/>
            <w:sz w:val="24"/>
            <w:szCs w:val="24"/>
          </w:rPr>
          <w:t>https://coeccc.net/our-resources/</w:t>
        </w:r>
      </w:hyperlink>
      <w:r w:rsidR="00110DCD">
        <w:rPr>
          <w:rFonts w:ascii="Garamond" w:hAnsi="Garamond"/>
          <w:sz w:val="24"/>
          <w:szCs w:val="24"/>
        </w:rPr>
        <w:t xml:space="preserve"> </w:t>
      </w:r>
      <w:r w:rsidRPr="006C4C6E">
        <w:rPr>
          <w:rFonts w:ascii="Garamond" w:hAnsi="Garamond"/>
          <w:sz w:val="24"/>
          <w:szCs w:val="24"/>
        </w:rPr>
        <w:t xml:space="preserve">    </w:t>
      </w:r>
    </w:p>
    <w:p w14:paraId="5393AD31" w14:textId="624F2099" w:rsidR="00757620" w:rsidRDefault="00110DCD" w:rsidP="00110DC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(bottom of page – Program Awards = Supply and Occupational Projections = Demand</w:t>
      </w:r>
      <w:r w:rsidR="00AD1A3A">
        <w:rPr>
          <w:rFonts w:ascii="Garamond" w:hAnsi="Garamond"/>
          <w:sz w:val="24"/>
          <w:szCs w:val="24"/>
        </w:rPr>
        <w:t>)</w:t>
      </w:r>
    </w:p>
    <w:p w14:paraId="5876092E" w14:textId="433D713E" w:rsidR="00AE1EE9" w:rsidRPr="006C4C6E" w:rsidRDefault="00BE7934" w:rsidP="00056C9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Demand:</w:t>
      </w:r>
    </w:p>
    <w:p w14:paraId="36F5881B" w14:textId="63D21D6D" w:rsidR="00BE7934" w:rsidRPr="006C4C6E" w:rsidRDefault="00757620" w:rsidP="00110DCD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Supply:</w:t>
      </w:r>
    </w:p>
    <w:p w14:paraId="0EBFD044" w14:textId="77777777" w:rsidR="00757620" w:rsidRPr="00AD1A3A" w:rsidRDefault="00757620" w:rsidP="00AD1A3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2440A7" w14:textId="77777777" w:rsidR="00835928" w:rsidRPr="00AD1A3A" w:rsidRDefault="00835928" w:rsidP="00AD1A3A">
      <w:pPr>
        <w:spacing w:after="0" w:line="240" w:lineRule="auto"/>
        <w:rPr>
          <w:rFonts w:ascii="Garamond" w:hAnsi="Garamond"/>
        </w:rPr>
      </w:pPr>
    </w:p>
    <w:p w14:paraId="79D099B9" w14:textId="5167CFFA" w:rsidR="00335127" w:rsidRPr="006C4C6E" w:rsidRDefault="00E75D1C" w:rsidP="00335127">
      <w:pPr>
        <w:rPr>
          <w:rFonts w:ascii="Garamond" w:hAnsi="Garamond"/>
          <w:b/>
          <w:bCs/>
          <w:sz w:val="24"/>
          <w:szCs w:val="24"/>
        </w:rPr>
      </w:pPr>
      <w:r w:rsidRPr="006C4C6E">
        <w:rPr>
          <w:rFonts w:ascii="Garamond" w:hAnsi="Garamond"/>
          <w:b/>
          <w:bCs/>
          <w:sz w:val="24"/>
          <w:szCs w:val="24"/>
        </w:rPr>
        <w:t>PART V</w:t>
      </w:r>
      <w:r w:rsidR="00DD271C">
        <w:rPr>
          <w:rFonts w:ascii="Garamond" w:hAnsi="Garamond"/>
          <w:b/>
          <w:bCs/>
          <w:sz w:val="24"/>
          <w:szCs w:val="24"/>
        </w:rPr>
        <w:t>III</w:t>
      </w:r>
      <w:r w:rsidRPr="006C4C6E">
        <w:rPr>
          <w:rFonts w:ascii="Garamond" w:hAnsi="Garamond"/>
          <w:b/>
          <w:bCs/>
          <w:sz w:val="24"/>
          <w:szCs w:val="24"/>
        </w:rPr>
        <w:t xml:space="preserve">. </w:t>
      </w:r>
      <w:r w:rsidR="00335127" w:rsidRPr="006C4C6E">
        <w:rPr>
          <w:rFonts w:ascii="Garamond" w:hAnsi="Garamond"/>
          <w:b/>
          <w:bCs/>
          <w:sz w:val="24"/>
          <w:szCs w:val="24"/>
        </w:rPr>
        <w:t xml:space="preserve">Project Eligibility for </w:t>
      </w:r>
      <w:r w:rsidR="00DE3E07" w:rsidRPr="006C4C6E">
        <w:rPr>
          <w:rFonts w:ascii="Garamond" w:hAnsi="Garamond"/>
          <w:b/>
          <w:bCs/>
          <w:sz w:val="24"/>
          <w:szCs w:val="24"/>
        </w:rPr>
        <w:t xml:space="preserve">Perkins </w:t>
      </w:r>
      <w:r w:rsidR="00335127" w:rsidRPr="006C4C6E">
        <w:rPr>
          <w:rFonts w:ascii="Garamond" w:hAnsi="Garamond"/>
          <w:b/>
          <w:bCs/>
          <w:sz w:val="24"/>
          <w:szCs w:val="24"/>
        </w:rPr>
        <w:t>Funding Allocation</w:t>
      </w:r>
    </w:p>
    <w:p w14:paraId="16311A42" w14:textId="748CC0E8" w:rsidR="00335127" w:rsidRPr="00AD1A3A" w:rsidRDefault="00AD1A3A" w:rsidP="00335127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Check all boxes that apply to this project</w:t>
      </w:r>
    </w:p>
    <w:p w14:paraId="74C9154A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Involve parents, businesses, and labor organizations, in the design, implementation and evaluation of CTE programs.</w:t>
      </w:r>
    </w:p>
    <w:p w14:paraId="6142A461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Provide career guidance and academic counseling for students participating in CTE programs that improves graduation rates and provides information on postsecondary and career options, and </w:t>
      </w:r>
      <w:proofErr w:type="gramStart"/>
      <w:r w:rsidRPr="00AD1A3A">
        <w:rPr>
          <w:rFonts w:ascii="Garamond" w:hAnsi="Garamond" w:cstheme="minorHAnsi"/>
          <w:bCs/>
          <w:sz w:val="24"/>
          <w:szCs w:val="24"/>
        </w:rPr>
        <w:t>provides assistance for</w:t>
      </w:r>
      <w:proofErr w:type="gramEnd"/>
      <w:r w:rsidRPr="00AD1A3A">
        <w:rPr>
          <w:rFonts w:ascii="Garamond" w:hAnsi="Garamond" w:cstheme="minorHAnsi"/>
          <w:bCs/>
          <w:sz w:val="24"/>
          <w:szCs w:val="24"/>
        </w:rPr>
        <w:t xml:space="preserve"> postsecondary students and adults.</w:t>
      </w:r>
    </w:p>
    <w:p w14:paraId="54A8F7AD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Local education and business partnerships, including work-related experiences for students, adjunct faculty arrangements for qualified industry professionals and industry experience for teachers and faculty.</w:t>
      </w:r>
    </w:p>
    <w:p w14:paraId="71328AE6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Provide programs for special populations.</w:t>
      </w:r>
    </w:p>
    <w:p w14:paraId="3B079EB4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Assisting career and technical students’ organizations.</w:t>
      </w:r>
    </w:p>
    <w:p w14:paraId="2E6030B0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Mentoring and support services.</w:t>
      </w:r>
    </w:p>
    <w:p w14:paraId="3B38ACD9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Leasing, purchasing, upgrading or adapting equipment, including instructional aides and publications (including support for library resources) designed to strengthen and support academic and technical skill achievement.</w:t>
      </w:r>
    </w:p>
    <w:p w14:paraId="084BE3AB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Teacher preparation programs that address the integration of academic and CTE and that assist individuals who are interested in becoming CTE faculty, including individuals with experience in business and industry.</w:t>
      </w:r>
    </w:p>
    <w:p w14:paraId="6269BAA3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and expanding postsecondary program offerings at times and in formats that are accessible for all students, including through the use of distance education.</w:t>
      </w:r>
    </w:p>
    <w:p w14:paraId="0D29DCCE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initiatives that facilitate the transition of sub-baccalaureate CTE students into baccalaureate degree programs, including articulation agreements, dual enrollment programs, academic and financial aid counseling and other initiatives to overcome barriers and encourage enrollment and completion.</w:t>
      </w:r>
    </w:p>
    <w:p w14:paraId="1A08794B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activities to support entrepreneurship education and training.</w:t>
      </w:r>
    </w:p>
    <w:p w14:paraId="5221FD66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Improving or developing new CTE courses, including the development of programs of study for consideration by the state and courses the prepare individuals academically and technically for high-skill, high-wage or high-demand occupations and dual or concurrent enrollment opportunities.</w:t>
      </w:r>
    </w:p>
    <w:p w14:paraId="7D031302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and supporting small, personalized career-themed learning communities.</w:t>
      </w:r>
    </w:p>
    <w:p w14:paraId="79FD3593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support for family and consumer sciences programs.</w:t>
      </w:r>
    </w:p>
    <w:p w14:paraId="01FD405E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CTE programs for adults and school dropouts to complete secondary education or dropouts to complete secondary education or upgrade technical skills.</w:t>
      </w:r>
    </w:p>
    <w:p w14:paraId="6B9B0247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</w:t>
      </w:r>
      <w:proofErr w:type="gramStart"/>
      <w:r w:rsidRPr="00AD1A3A">
        <w:rPr>
          <w:rFonts w:ascii="Garamond" w:hAnsi="Garamond" w:cstheme="minorHAnsi"/>
          <w:bCs/>
          <w:sz w:val="24"/>
          <w:szCs w:val="24"/>
        </w:rPr>
        <w:t>Providing assistance to</w:t>
      </w:r>
      <w:proofErr w:type="gramEnd"/>
      <w:r w:rsidRPr="00AD1A3A">
        <w:rPr>
          <w:rFonts w:ascii="Garamond" w:hAnsi="Garamond" w:cstheme="minorHAnsi"/>
          <w:bCs/>
          <w:sz w:val="24"/>
          <w:szCs w:val="24"/>
        </w:rPr>
        <w:t xml:space="preserve"> individuals who have participated in services and activities under this Act in continuing their education or training or finding an appropriate job.</w:t>
      </w:r>
    </w:p>
    <w:p w14:paraId="34B35D79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Supporting training and activities (such as mentoring and outreach) in nontraditional fields.</w:t>
      </w:r>
    </w:p>
    <w:p w14:paraId="6015C94A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lastRenderedPageBreak/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support for training programs in automotive technologies.</w:t>
      </w:r>
    </w:p>
    <w:p w14:paraId="3ED81006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Pooling a portion of such funds with a portion of funds available to other recipients for innovative initiatives.</w:t>
      </w:r>
    </w:p>
    <w:p w14:paraId="01EB7E7D" w14:textId="77777777" w:rsidR="00335127" w:rsidRPr="00AD1A3A" w:rsidRDefault="00335127" w:rsidP="00AD1A3A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Supporting other CTE activities consistent with the purposes of this Act.</w:t>
      </w:r>
    </w:p>
    <w:p w14:paraId="00EAD681" w14:textId="77777777" w:rsidR="00AE1EE9" w:rsidRPr="006C4C6E" w:rsidRDefault="00AE1EE9" w:rsidP="00AE1EE9">
      <w:pPr>
        <w:rPr>
          <w:rFonts w:ascii="Garamond" w:hAnsi="Garamond" w:cstheme="minorHAnsi"/>
          <w:b/>
          <w:sz w:val="24"/>
          <w:szCs w:val="24"/>
        </w:rPr>
      </w:pPr>
    </w:p>
    <w:p w14:paraId="10B7CC81" w14:textId="77777777" w:rsidR="008B780A" w:rsidRPr="006C4C6E" w:rsidRDefault="008B780A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b/>
          <w:sz w:val="24"/>
          <w:szCs w:val="24"/>
          <w:u w:val="single"/>
        </w:rPr>
      </w:pPr>
    </w:p>
    <w:p w14:paraId="0125A1BA" w14:textId="097F76C2" w:rsidR="00823D6B" w:rsidRPr="006C4C6E" w:rsidRDefault="00F85005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b/>
          <w:sz w:val="24"/>
          <w:szCs w:val="24"/>
          <w:u w:val="single"/>
        </w:rPr>
      </w:pPr>
      <w:r w:rsidRPr="006C4C6E">
        <w:rPr>
          <w:rFonts w:ascii="Garamond" w:hAnsi="Garamond" w:cstheme="minorHAnsi"/>
          <w:b/>
          <w:sz w:val="24"/>
          <w:szCs w:val="24"/>
          <w:u w:val="single"/>
        </w:rPr>
        <w:t>Signatures:</w:t>
      </w:r>
    </w:p>
    <w:p w14:paraId="30D04CD2" w14:textId="316720AA" w:rsidR="00823D6B" w:rsidRPr="006C4C6E" w:rsidRDefault="00823D6B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b/>
          <w:sz w:val="24"/>
          <w:szCs w:val="24"/>
          <w:u w:val="single"/>
        </w:rPr>
      </w:pPr>
    </w:p>
    <w:p w14:paraId="0E4EA750" w14:textId="217D3BAC" w:rsidR="00237232" w:rsidRPr="006C4C6E" w:rsidRDefault="005C4505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b/>
          <w:sz w:val="24"/>
          <w:szCs w:val="24"/>
        </w:rPr>
      </w:pPr>
      <w:r w:rsidRPr="006C4C6E">
        <w:rPr>
          <w:rFonts w:ascii="Garamond" w:hAnsi="Garamond" w:cstheme="minorHAnsi"/>
          <w:b/>
          <w:sz w:val="24"/>
          <w:szCs w:val="24"/>
        </w:rPr>
        <w:t>Project</w:t>
      </w:r>
      <w:r w:rsidR="004023E7" w:rsidRPr="006C4C6E">
        <w:rPr>
          <w:rFonts w:ascii="Garamond" w:hAnsi="Garamond" w:cstheme="minorHAnsi"/>
          <w:b/>
          <w:sz w:val="24"/>
          <w:szCs w:val="24"/>
        </w:rPr>
        <w:t xml:space="preserve"> Lead</w:t>
      </w:r>
      <w:r w:rsidR="0079098F" w:rsidRPr="006C4C6E">
        <w:rPr>
          <w:rFonts w:ascii="Garamond" w:hAnsi="Garamond" w:cstheme="minorHAnsi"/>
          <w:b/>
          <w:sz w:val="24"/>
          <w:szCs w:val="24"/>
        </w:rPr>
        <w:t>:</w:t>
      </w:r>
      <w:r w:rsidR="00237232" w:rsidRPr="006C4C6E">
        <w:rPr>
          <w:rFonts w:ascii="Garamond" w:hAnsi="Garamond" w:cstheme="minorHAnsi"/>
          <w:b/>
          <w:sz w:val="24"/>
          <w:szCs w:val="24"/>
        </w:rPr>
        <w:tab/>
      </w:r>
      <w:r w:rsidR="00237232" w:rsidRPr="006C4C6E">
        <w:rPr>
          <w:rFonts w:ascii="Garamond" w:hAnsi="Garamond" w:cstheme="minorHAnsi"/>
          <w:b/>
          <w:sz w:val="24"/>
          <w:szCs w:val="24"/>
        </w:rPr>
        <w:tab/>
      </w:r>
      <w:r w:rsidR="00237232" w:rsidRPr="006C4C6E">
        <w:rPr>
          <w:rFonts w:ascii="Garamond" w:hAnsi="Garamond" w:cstheme="minorHAnsi"/>
          <w:b/>
          <w:sz w:val="24"/>
          <w:szCs w:val="24"/>
        </w:rPr>
        <w:tab/>
      </w:r>
      <w:r w:rsidR="00237232" w:rsidRPr="006C4C6E">
        <w:rPr>
          <w:rFonts w:ascii="Garamond" w:hAnsi="Garamond" w:cstheme="minorHAnsi"/>
          <w:b/>
          <w:sz w:val="24"/>
          <w:szCs w:val="24"/>
        </w:rPr>
        <w:tab/>
      </w:r>
      <w:r w:rsidRPr="006C4C6E">
        <w:rPr>
          <w:rFonts w:ascii="Garamond" w:hAnsi="Garamond" w:cstheme="minorHAnsi"/>
          <w:b/>
          <w:sz w:val="24"/>
          <w:szCs w:val="24"/>
        </w:rPr>
        <w:tab/>
      </w:r>
      <w:r w:rsidR="00237232" w:rsidRPr="006C4C6E">
        <w:rPr>
          <w:rFonts w:ascii="Garamond" w:hAnsi="Garamond" w:cstheme="minorHAnsi"/>
          <w:b/>
          <w:sz w:val="24"/>
          <w:szCs w:val="24"/>
        </w:rPr>
        <w:tab/>
      </w:r>
      <w:r w:rsidR="004023E7" w:rsidRPr="006C4C6E">
        <w:rPr>
          <w:rFonts w:ascii="Garamond" w:hAnsi="Garamond" w:cstheme="minorHAnsi"/>
          <w:b/>
          <w:sz w:val="24"/>
          <w:szCs w:val="24"/>
        </w:rPr>
        <w:t>Department Chair</w:t>
      </w:r>
      <w:r w:rsidR="0079098F" w:rsidRPr="006C4C6E">
        <w:rPr>
          <w:rFonts w:ascii="Garamond" w:hAnsi="Garamond" w:cstheme="minorHAnsi"/>
          <w:b/>
          <w:sz w:val="24"/>
          <w:szCs w:val="24"/>
        </w:rPr>
        <w:t>:</w:t>
      </w:r>
    </w:p>
    <w:p w14:paraId="7A755F74" w14:textId="77777777" w:rsidR="00237232" w:rsidRPr="006C4C6E" w:rsidRDefault="00237232" w:rsidP="00237232">
      <w:pPr>
        <w:pStyle w:val="ListParagraph"/>
        <w:spacing w:after="0" w:line="240" w:lineRule="auto"/>
        <w:ind w:left="630"/>
        <w:rPr>
          <w:rFonts w:ascii="Garamond" w:hAnsi="Garamond" w:cstheme="minorHAnsi"/>
          <w:b/>
          <w:sz w:val="24"/>
          <w:szCs w:val="24"/>
        </w:rPr>
      </w:pPr>
    </w:p>
    <w:p w14:paraId="03DBCB8E" w14:textId="0A763CB6" w:rsidR="00237232" w:rsidRPr="006C4C6E" w:rsidRDefault="00237232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sz w:val="24"/>
          <w:szCs w:val="24"/>
          <w:u w:val="single"/>
        </w:rPr>
      </w:pP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</w:rPr>
        <w:tab/>
      </w:r>
      <w:r w:rsidRPr="006C4C6E">
        <w:rPr>
          <w:rFonts w:ascii="Garamond" w:hAnsi="Garamond" w:cstheme="minorHAnsi"/>
          <w:sz w:val="24"/>
          <w:szCs w:val="24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sz w:val="24"/>
          <w:szCs w:val="24"/>
          <w:u w:val="single"/>
        </w:rPr>
        <w:tab/>
      </w:r>
      <w:r w:rsidR="0079098F" w:rsidRPr="006C4C6E">
        <w:rPr>
          <w:rFonts w:ascii="Garamond" w:hAnsi="Garamond" w:cstheme="minorHAnsi"/>
          <w:sz w:val="24"/>
          <w:szCs w:val="24"/>
          <w:u w:val="single"/>
        </w:rPr>
        <w:tab/>
      </w:r>
    </w:p>
    <w:p w14:paraId="221CA72F" w14:textId="77777777" w:rsidR="00237232" w:rsidRPr="006C4C6E" w:rsidRDefault="00237232" w:rsidP="00237232">
      <w:pPr>
        <w:pStyle w:val="ListParagraph"/>
        <w:spacing w:after="0" w:line="240" w:lineRule="auto"/>
        <w:ind w:left="0"/>
        <w:rPr>
          <w:rFonts w:ascii="Garamond" w:hAnsi="Garamond" w:cstheme="minorHAnsi"/>
          <w:sz w:val="24"/>
          <w:szCs w:val="24"/>
          <w:u w:val="single"/>
        </w:rPr>
      </w:pPr>
    </w:p>
    <w:p w14:paraId="40466A13" w14:textId="73F0A6AB" w:rsidR="00237232" w:rsidRPr="006C4C6E" w:rsidRDefault="00237232" w:rsidP="00237232">
      <w:pPr>
        <w:spacing w:after="0" w:line="240" w:lineRule="auto"/>
        <w:contextualSpacing/>
        <w:rPr>
          <w:rFonts w:ascii="Garamond" w:hAnsi="Garamond" w:cstheme="minorHAnsi"/>
          <w:b/>
          <w:color w:val="7030A0"/>
          <w:sz w:val="24"/>
          <w:szCs w:val="24"/>
          <w:u w:val="single"/>
        </w:rPr>
      </w:pPr>
      <w:r w:rsidRPr="006C4C6E">
        <w:rPr>
          <w:rFonts w:ascii="Garamond" w:hAnsi="Garamond" w:cstheme="minorHAnsi"/>
          <w:b/>
          <w:sz w:val="24"/>
          <w:szCs w:val="24"/>
        </w:rPr>
        <w:t xml:space="preserve">Date: </w:t>
      </w:r>
      <w:r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79098F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E247A6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</w:rPr>
        <w:tab/>
      </w:r>
      <w:r w:rsidR="00F85005" w:rsidRPr="006C4C6E">
        <w:rPr>
          <w:rFonts w:ascii="Garamond" w:hAnsi="Garamond" w:cstheme="minorHAnsi"/>
          <w:b/>
          <w:sz w:val="24"/>
          <w:szCs w:val="24"/>
        </w:rPr>
        <w:t>Date:</w:t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  <w:r w:rsidR="00150B52" w:rsidRPr="006C4C6E">
        <w:rPr>
          <w:rFonts w:ascii="Garamond" w:hAnsi="Garamond" w:cstheme="minorHAnsi"/>
          <w:b/>
          <w:sz w:val="24"/>
          <w:szCs w:val="24"/>
          <w:u w:val="single"/>
        </w:rPr>
        <w:tab/>
      </w:r>
    </w:p>
    <w:p w14:paraId="686036FD" w14:textId="101E0C91" w:rsidR="00237232" w:rsidRPr="006C4C6E" w:rsidRDefault="00237232" w:rsidP="0023723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BD4DBFB" w14:textId="77777777" w:rsidR="008B780A" w:rsidRPr="006C4C6E" w:rsidRDefault="008B780A" w:rsidP="0023723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CD97D0F" w14:textId="694A7FC3" w:rsidR="007E4B9B" w:rsidRPr="006C4C6E" w:rsidRDefault="007E4B9B" w:rsidP="00241735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INCOMPLETE APPLICATIONS WILL BE RETURNED TO THE ORIGINATOR</w:t>
      </w:r>
    </w:p>
    <w:p w14:paraId="79F1EF89" w14:textId="77777777" w:rsidR="00765A71" w:rsidRPr="00AC6E57" w:rsidRDefault="00765A71" w:rsidP="00241735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183DC9FC" w14:textId="4C8890A0" w:rsidR="004023E7" w:rsidRPr="006C4C6E" w:rsidRDefault="008B780A" w:rsidP="00AF077A">
      <w:pPr>
        <w:pStyle w:val="NoSpacing"/>
        <w:jc w:val="center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 xml:space="preserve">If you have any questions regarding this application, please contact </w:t>
      </w:r>
      <w:r w:rsidR="005E424A">
        <w:rPr>
          <w:rFonts w:ascii="Garamond" w:hAnsi="Garamond"/>
          <w:sz w:val="24"/>
          <w:szCs w:val="24"/>
        </w:rPr>
        <w:t>Rachel Smith</w:t>
      </w:r>
      <w:r w:rsidRPr="006C4C6E">
        <w:rPr>
          <w:rFonts w:ascii="Garamond" w:hAnsi="Garamond"/>
          <w:sz w:val="24"/>
          <w:szCs w:val="24"/>
        </w:rPr>
        <w:t xml:space="preserve"> for assistance</w:t>
      </w:r>
    </w:p>
    <w:p w14:paraId="5AA0FF5B" w14:textId="7E00F440" w:rsidR="008B780A" w:rsidRPr="006C4C6E" w:rsidRDefault="00251C5F" w:rsidP="00AF077A">
      <w:pPr>
        <w:pStyle w:val="NoSpacing"/>
        <w:jc w:val="center"/>
        <w:rPr>
          <w:rFonts w:ascii="Garamond" w:hAnsi="Garamond"/>
          <w:sz w:val="24"/>
          <w:szCs w:val="24"/>
        </w:rPr>
      </w:pPr>
      <w:hyperlink r:id="rId16" w:history="1">
        <w:r w:rsidR="005E424A">
          <w:rPr>
            <w:rStyle w:val="Hyperlink"/>
            <w:rFonts w:ascii="Garamond" w:hAnsi="Garamond"/>
            <w:sz w:val="24"/>
            <w:szCs w:val="24"/>
          </w:rPr>
          <w:t>rsmith@santaros.edu</w:t>
        </w:r>
      </w:hyperlink>
    </w:p>
    <w:p w14:paraId="5096BA77" w14:textId="229D9F60" w:rsidR="00E75D1C" w:rsidRPr="006C4C6E" w:rsidRDefault="00E75D1C" w:rsidP="00AF077A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  <w:u w:val="double"/>
        </w:rPr>
      </w:pPr>
    </w:p>
    <w:p w14:paraId="37527DAC" w14:textId="106D9DB6" w:rsidR="005C4505" w:rsidRPr="006C4C6E" w:rsidRDefault="005C4505" w:rsidP="00AF077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u w:val="double"/>
        </w:rPr>
      </w:pPr>
      <w:r w:rsidRPr="006C4C6E">
        <w:rPr>
          <w:rFonts w:ascii="Garamond" w:hAnsi="Garamond"/>
          <w:b/>
          <w:sz w:val="24"/>
          <w:szCs w:val="24"/>
        </w:rPr>
        <w:t xml:space="preserve">Submit applications to your </w:t>
      </w:r>
      <w:r w:rsidR="005E424A">
        <w:rPr>
          <w:rFonts w:ascii="Garamond" w:hAnsi="Garamond"/>
          <w:b/>
          <w:sz w:val="24"/>
          <w:szCs w:val="24"/>
        </w:rPr>
        <w:t>D</w:t>
      </w:r>
      <w:r w:rsidRPr="006C4C6E">
        <w:rPr>
          <w:rFonts w:ascii="Garamond" w:hAnsi="Garamond"/>
          <w:b/>
          <w:sz w:val="24"/>
          <w:szCs w:val="24"/>
        </w:rPr>
        <w:t xml:space="preserve">ean </w:t>
      </w:r>
      <w:r w:rsidR="005E424A" w:rsidRPr="005E424A">
        <w:rPr>
          <w:rFonts w:ascii="Garamond" w:hAnsi="Garamond"/>
          <w:b/>
          <w:sz w:val="24"/>
          <w:szCs w:val="24"/>
        </w:rPr>
        <w:t xml:space="preserve">before </w:t>
      </w:r>
      <w:r w:rsidRPr="005E424A">
        <w:rPr>
          <w:rFonts w:ascii="Garamond" w:hAnsi="Garamond"/>
          <w:b/>
          <w:sz w:val="24"/>
          <w:szCs w:val="24"/>
        </w:rPr>
        <w:t xml:space="preserve">April </w:t>
      </w:r>
      <w:r w:rsidR="005E424A" w:rsidRPr="005E424A">
        <w:rPr>
          <w:rFonts w:ascii="Garamond" w:hAnsi="Garamond"/>
          <w:b/>
          <w:sz w:val="24"/>
          <w:szCs w:val="24"/>
        </w:rPr>
        <w:t>12</w:t>
      </w:r>
      <w:r w:rsidR="00AF077A" w:rsidRPr="005E424A">
        <w:rPr>
          <w:rFonts w:ascii="Garamond" w:hAnsi="Garamond"/>
          <w:b/>
          <w:sz w:val="24"/>
          <w:szCs w:val="24"/>
        </w:rPr>
        <w:t>, 202</w:t>
      </w:r>
      <w:r w:rsidR="005E424A" w:rsidRPr="005E424A">
        <w:rPr>
          <w:rFonts w:ascii="Garamond" w:hAnsi="Garamond"/>
          <w:b/>
          <w:sz w:val="24"/>
          <w:szCs w:val="24"/>
        </w:rPr>
        <w:t>2</w:t>
      </w:r>
    </w:p>
    <w:p w14:paraId="34699AE2" w14:textId="77777777" w:rsidR="005C4505" w:rsidRPr="006C4C6E" w:rsidRDefault="005C4505" w:rsidP="00237232">
      <w:pPr>
        <w:spacing w:after="0" w:line="240" w:lineRule="auto"/>
        <w:contextualSpacing/>
        <w:rPr>
          <w:rFonts w:ascii="Garamond" w:hAnsi="Garamond"/>
          <w:sz w:val="24"/>
          <w:szCs w:val="24"/>
          <w:u w:val="double"/>
        </w:rPr>
      </w:pPr>
    </w:p>
    <w:p w14:paraId="4E2A6AD1" w14:textId="70D4F28A" w:rsidR="00237232" w:rsidRPr="006C4C6E" w:rsidRDefault="00237232" w:rsidP="00237232">
      <w:pPr>
        <w:spacing w:after="0" w:line="240" w:lineRule="auto"/>
        <w:contextualSpacing/>
        <w:rPr>
          <w:rFonts w:ascii="Garamond" w:hAnsi="Garamond"/>
          <w:sz w:val="24"/>
          <w:szCs w:val="24"/>
          <w:u w:val="double"/>
        </w:rPr>
      </w:pP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</w:p>
    <w:p w14:paraId="21A35015" w14:textId="5989E861" w:rsidR="004023E7" w:rsidRPr="006C4C6E" w:rsidRDefault="004023E7" w:rsidP="0023723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D5016A4" w14:textId="77777777" w:rsidR="00E75D1C" w:rsidRPr="006C4C6E" w:rsidRDefault="00E75D1C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108D629" w14:textId="0EC37BFF" w:rsidR="00150B52" w:rsidRPr="006C4C6E" w:rsidRDefault="004023E7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Dean</w:t>
      </w:r>
      <w:r w:rsidR="00150B52" w:rsidRPr="006C4C6E">
        <w:rPr>
          <w:rFonts w:ascii="Garamond" w:hAnsi="Garamond"/>
          <w:b/>
          <w:sz w:val="24"/>
          <w:szCs w:val="24"/>
        </w:rPr>
        <w:t xml:space="preserve"> Review</w:t>
      </w:r>
      <w:r w:rsidR="006D027C" w:rsidRPr="006C4C6E">
        <w:rPr>
          <w:rFonts w:ascii="Garamond" w:hAnsi="Garamond"/>
          <w:b/>
          <w:sz w:val="24"/>
          <w:szCs w:val="24"/>
        </w:rPr>
        <w:t>:</w:t>
      </w:r>
    </w:p>
    <w:p w14:paraId="1447331A" w14:textId="77777777" w:rsidR="00E75D1C" w:rsidRPr="006C4C6E" w:rsidRDefault="00E75D1C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75F7B63" w14:textId="6DD251CD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Project reviewed and </w:t>
      </w:r>
      <w:r w:rsidR="00241735" w:rsidRPr="006C4C6E">
        <w:rPr>
          <w:rFonts w:ascii="Garamond" w:hAnsi="Garamond"/>
          <w:b/>
          <w:sz w:val="24"/>
          <w:szCs w:val="24"/>
        </w:rPr>
        <w:t xml:space="preserve">recommended </w:t>
      </w:r>
      <w:r w:rsidRPr="006C4C6E">
        <w:rPr>
          <w:rFonts w:ascii="Garamond" w:hAnsi="Garamond"/>
          <w:b/>
          <w:sz w:val="24"/>
          <w:szCs w:val="24"/>
        </w:rPr>
        <w:t>for funding</w:t>
      </w:r>
      <w:r w:rsidR="006D027C" w:rsidRPr="006C4C6E">
        <w:rPr>
          <w:rFonts w:ascii="Garamond" w:hAnsi="Garamond"/>
          <w:b/>
          <w:sz w:val="24"/>
          <w:szCs w:val="24"/>
        </w:rPr>
        <w:t>:</w:t>
      </w:r>
      <w:r w:rsidR="006D027C" w:rsidRPr="006C4C6E">
        <w:rPr>
          <w:rFonts w:ascii="Garamond" w:hAnsi="Garamond"/>
          <w:b/>
          <w:sz w:val="24"/>
          <w:szCs w:val="24"/>
        </w:rPr>
        <w:tab/>
      </w:r>
      <w:r w:rsidR="006D027C" w:rsidRPr="006C4C6E">
        <w:rPr>
          <w:rFonts w:ascii="Garamond" w:hAnsi="Garamond"/>
          <w:b/>
          <w:sz w:val="24"/>
          <w:szCs w:val="24"/>
        </w:rPr>
        <w:tab/>
        <w:t>YES</w:t>
      </w:r>
      <w:r w:rsidR="006D027C" w:rsidRPr="006C4C6E">
        <w:rPr>
          <w:rFonts w:ascii="Garamond" w:hAnsi="Garamond"/>
          <w:b/>
          <w:sz w:val="24"/>
          <w:szCs w:val="24"/>
        </w:rPr>
        <w:tab/>
      </w:r>
      <w:r w:rsidR="006D027C" w:rsidRPr="006C4C6E">
        <w:rPr>
          <w:rFonts w:ascii="Garamond" w:hAnsi="Garamond"/>
          <w:b/>
          <w:sz w:val="24"/>
          <w:szCs w:val="24"/>
        </w:rPr>
        <w:tab/>
      </w:r>
      <w:r w:rsidR="006D027C" w:rsidRPr="006C4C6E">
        <w:rPr>
          <w:rFonts w:ascii="Garamond" w:hAnsi="Garamond"/>
          <w:b/>
          <w:sz w:val="24"/>
          <w:szCs w:val="24"/>
        </w:rPr>
        <w:tab/>
        <w:t>NO</w:t>
      </w:r>
      <w:r w:rsidR="006D027C" w:rsidRPr="006C4C6E">
        <w:rPr>
          <w:rFonts w:ascii="Garamond" w:hAnsi="Garamond"/>
          <w:b/>
          <w:sz w:val="24"/>
          <w:szCs w:val="24"/>
        </w:rPr>
        <w:tab/>
      </w:r>
      <w:r w:rsidR="006D027C" w:rsidRPr="006C4C6E">
        <w:rPr>
          <w:rFonts w:ascii="Garamond" w:hAnsi="Garamond"/>
          <w:b/>
          <w:sz w:val="24"/>
          <w:szCs w:val="24"/>
        </w:rPr>
        <w:tab/>
      </w:r>
    </w:p>
    <w:p w14:paraId="41D8F1E9" w14:textId="63DF22E4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24A66D7" w14:textId="2E7F2785" w:rsidR="00150B52" w:rsidRPr="006C4C6E" w:rsidRDefault="006D027C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Please rank</w:t>
      </w:r>
      <w:r w:rsidR="007249BD" w:rsidRPr="006C4C6E">
        <w:rPr>
          <w:rFonts w:ascii="Garamond" w:hAnsi="Garamond"/>
          <w:b/>
          <w:sz w:val="24"/>
          <w:szCs w:val="24"/>
        </w:rPr>
        <w:t>/prioritize</w:t>
      </w:r>
      <w:r w:rsidRPr="006C4C6E">
        <w:rPr>
          <w:rFonts w:ascii="Garamond" w:hAnsi="Garamond"/>
          <w:b/>
          <w:sz w:val="24"/>
          <w:szCs w:val="24"/>
        </w:rPr>
        <w:t xml:space="preserve"> all projects submitted in your area</w:t>
      </w:r>
      <w:r w:rsidR="00241735" w:rsidRPr="006C4C6E">
        <w:rPr>
          <w:rFonts w:ascii="Garamond" w:hAnsi="Garamond"/>
          <w:b/>
          <w:sz w:val="24"/>
          <w:szCs w:val="24"/>
        </w:rPr>
        <w:t xml:space="preserve"> for this funding year</w:t>
      </w:r>
      <w:r w:rsidRPr="006C4C6E">
        <w:rPr>
          <w:rFonts w:ascii="Garamond" w:hAnsi="Garamond"/>
          <w:b/>
          <w:sz w:val="24"/>
          <w:szCs w:val="24"/>
        </w:rPr>
        <w:t>:</w:t>
      </w:r>
    </w:p>
    <w:p w14:paraId="49DCF45F" w14:textId="4E4DE080" w:rsidR="006D027C" w:rsidRPr="006C4C6E" w:rsidRDefault="006D027C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193CF4E" w14:textId="58902565" w:rsidR="006D027C" w:rsidRPr="006C4C6E" w:rsidRDefault="006D027C" w:rsidP="00241735">
      <w:pPr>
        <w:spacing w:after="0"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  <w:r w:rsidRPr="006C4C6E">
        <w:rPr>
          <w:rFonts w:ascii="Garamond" w:hAnsi="Garamond"/>
          <w:b/>
          <w:sz w:val="24"/>
          <w:szCs w:val="24"/>
        </w:rPr>
        <w:tab/>
      </w:r>
      <w:r w:rsidR="00241735" w:rsidRPr="006C4C6E">
        <w:rPr>
          <w:rFonts w:ascii="Garamond" w:hAnsi="Garamond"/>
          <w:b/>
          <w:sz w:val="24"/>
          <w:szCs w:val="24"/>
        </w:rPr>
        <w:t>What is the ranking for this project</w:t>
      </w:r>
      <w:r w:rsidR="00CB47A8" w:rsidRPr="006C4C6E">
        <w:rPr>
          <w:rFonts w:ascii="Garamond" w:hAnsi="Garamond"/>
          <w:b/>
          <w:sz w:val="24"/>
          <w:szCs w:val="24"/>
        </w:rPr>
        <w:t>?</w:t>
      </w:r>
      <w:r w:rsidR="00241735" w:rsidRPr="006C4C6E">
        <w:rPr>
          <w:rFonts w:ascii="Garamond" w:hAnsi="Garamond"/>
          <w:b/>
          <w:sz w:val="24"/>
          <w:szCs w:val="24"/>
        </w:rPr>
        <w:t xml:space="preserve">  #</w:t>
      </w:r>
      <w:r w:rsidR="00F85005" w:rsidRPr="006C4C6E">
        <w:rPr>
          <w:rFonts w:ascii="Garamond" w:hAnsi="Garamond"/>
          <w:b/>
          <w:sz w:val="24"/>
          <w:szCs w:val="24"/>
        </w:rPr>
        <w:t>____</w:t>
      </w:r>
      <w:r w:rsidR="00241735" w:rsidRPr="006C4C6E">
        <w:rPr>
          <w:rFonts w:ascii="Garamond" w:hAnsi="Garamond"/>
          <w:b/>
          <w:sz w:val="24"/>
          <w:szCs w:val="24"/>
          <w:u w:val="single"/>
        </w:rPr>
        <w:tab/>
      </w:r>
      <w:r w:rsidR="00241735" w:rsidRPr="006C4C6E">
        <w:rPr>
          <w:rFonts w:ascii="Garamond" w:hAnsi="Garamond"/>
          <w:b/>
          <w:sz w:val="24"/>
          <w:szCs w:val="24"/>
        </w:rPr>
        <w:t xml:space="preserve">out of </w:t>
      </w:r>
      <w:r w:rsidR="00241735" w:rsidRPr="006C4C6E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41735" w:rsidRPr="006C4C6E">
        <w:rPr>
          <w:rFonts w:ascii="Garamond" w:hAnsi="Garamond"/>
          <w:b/>
          <w:sz w:val="24"/>
          <w:szCs w:val="24"/>
          <w:u w:val="single"/>
        </w:rPr>
        <w:tab/>
      </w:r>
      <w:r w:rsidR="00F85005" w:rsidRPr="006C4C6E">
        <w:rPr>
          <w:rFonts w:ascii="Garamond" w:hAnsi="Garamond"/>
          <w:b/>
          <w:sz w:val="24"/>
          <w:szCs w:val="24"/>
          <w:u w:val="single"/>
        </w:rPr>
        <w:t>______</w:t>
      </w:r>
      <w:r w:rsidR="00241735" w:rsidRPr="006C4C6E">
        <w:rPr>
          <w:rFonts w:ascii="Garamond" w:hAnsi="Garamond"/>
          <w:b/>
          <w:sz w:val="24"/>
          <w:szCs w:val="24"/>
          <w:u w:val="single"/>
        </w:rPr>
        <w:tab/>
      </w:r>
    </w:p>
    <w:p w14:paraId="1C274171" w14:textId="028EEEB3" w:rsidR="006D027C" w:rsidRPr="006C4C6E" w:rsidRDefault="006D027C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E0F79C5" w14:textId="14867042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48D577E" w14:textId="269A1929" w:rsidR="00150B52" w:rsidRPr="006C4C6E" w:rsidRDefault="007249BD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Dean’s </w:t>
      </w:r>
      <w:r w:rsidR="00150B52" w:rsidRPr="006C4C6E">
        <w:rPr>
          <w:rFonts w:ascii="Garamond" w:hAnsi="Garamond"/>
          <w:b/>
          <w:sz w:val="24"/>
          <w:szCs w:val="24"/>
        </w:rPr>
        <w:t>Signature:</w:t>
      </w:r>
    </w:p>
    <w:p w14:paraId="28659B4B" w14:textId="2B6CFDC3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F4FF683" w14:textId="184B0262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0A72FBD" w14:textId="4B5063EB" w:rsidR="00150B52" w:rsidRPr="006C4C6E" w:rsidRDefault="00150B5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  <w:u w:val="single"/>
        </w:rPr>
        <w:tab/>
      </w:r>
      <w:r w:rsidRPr="006C4C6E">
        <w:rPr>
          <w:rFonts w:ascii="Garamond" w:hAnsi="Garamond"/>
          <w:b/>
          <w:sz w:val="24"/>
          <w:szCs w:val="24"/>
        </w:rPr>
        <w:tab/>
      </w:r>
      <w:r w:rsidRPr="006C4C6E">
        <w:rPr>
          <w:rFonts w:ascii="Garamond" w:hAnsi="Garamond"/>
          <w:b/>
          <w:sz w:val="24"/>
          <w:szCs w:val="24"/>
        </w:rPr>
        <w:tab/>
        <w:t>Date:</w:t>
      </w:r>
      <w:r w:rsidR="006D027C" w:rsidRPr="006C4C6E">
        <w:rPr>
          <w:rFonts w:ascii="Garamond" w:hAnsi="Garamond"/>
          <w:b/>
          <w:sz w:val="24"/>
          <w:szCs w:val="24"/>
          <w:u w:val="single"/>
        </w:rPr>
        <w:tab/>
      </w:r>
      <w:r w:rsidR="006D027C" w:rsidRPr="006C4C6E">
        <w:rPr>
          <w:rFonts w:ascii="Garamond" w:hAnsi="Garamond"/>
          <w:b/>
          <w:sz w:val="24"/>
          <w:szCs w:val="24"/>
          <w:u w:val="single"/>
        </w:rPr>
        <w:tab/>
      </w:r>
      <w:r w:rsidR="006D027C" w:rsidRPr="006C4C6E">
        <w:rPr>
          <w:rFonts w:ascii="Garamond" w:hAnsi="Garamond"/>
          <w:b/>
          <w:sz w:val="24"/>
          <w:szCs w:val="24"/>
          <w:u w:val="single"/>
        </w:rPr>
        <w:tab/>
      </w:r>
      <w:r w:rsidR="006D027C" w:rsidRPr="006C4C6E">
        <w:rPr>
          <w:rFonts w:ascii="Garamond" w:hAnsi="Garamond"/>
          <w:b/>
          <w:sz w:val="24"/>
          <w:szCs w:val="24"/>
          <w:u w:val="single"/>
        </w:rPr>
        <w:tab/>
      </w:r>
      <w:r w:rsidR="006D027C" w:rsidRPr="006C4C6E">
        <w:rPr>
          <w:rFonts w:ascii="Garamond" w:hAnsi="Garamond"/>
          <w:b/>
          <w:sz w:val="24"/>
          <w:szCs w:val="24"/>
          <w:u w:val="single"/>
        </w:rPr>
        <w:tab/>
      </w:r>
    </w:p>
    <w:p w14:paraId="5B568C76" w14:textId="5F05DCDA" w:rsidR="007E4B9B" w:rsidRPr="006C4C6E" w:rsidRDefault="007E4B9B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8F2378D" w14:textId="4EB32A21" w:rsidR="007E4B9B" w:rsidRPr="005E424A" w:rsidRDefault="005C4505" w:rsidP="00AC6E57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SUBMIT APPLICATIONS ELECTRONICALLY to Rachel Smith</w:t>
      </w:r>
      <w:r w:rsidR="005E424A">
        <w:rPr>
          <w:rFonts w:ascii="Garamond" w:hAnsi="Garamond"/>
          <w:b/>
          <w:sz w:val="24"/>
          <w:szCs w:val="24"/>
        </w:rPr>
        <w:t xml:space="preserve"> by 5pm on April 19, 2022</w:t>
      </w:r>
      <w:r w:rsidRPr="006C4C6E">
        <w:rPr>
          <w:rFonts w:ascii="Garamond" w:hAnsi="Garamond"/>
          <w:b/>
          <w:sz w:val="24"/>
          <w:szCs w:val="24"/>
        </w:rPr>
        <w:t xml:space="preserve"> </w:t>
      </w:r>
      <w:hyperlink r:id="rId17" w:history="1">
        <w:r w:rsidRPr="006C4C6E">
          <w:rPr>
            <w:rStyle w:val="Hyperlink"/>
            <w:rFonts w:ascii="Garamond" w:hAnsi="Garamond"/>
            <w:b/>
            <w:sz w:val="24"/>
            <w:szCs w:val="24"/>
          </w:rPr>
          <w:t>rsmith@santarosa.edu</w:t>
        </w:r>
      </w:hyperlink>
      <w:r w:rsidRPr="006C4C6E">
        <w:rPr>
          <w:rFonts w:ascii="Garamond" w:hAnsi="Garamond"/>
          <w:b/>
          <w:sz w:val="24"/>
          <w:szCs w:val="24"/>
        </w:rPr>
        <w:t xml:space="preserve"> </w:t>
      </w:r>
    </w:p>
    <w:sectPr w:rsidR="007E4B9B" w:rsidRPr="005E424A" w:rsidSect="009F3169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D79B" w14:textId="77777777" w:rsidR="00251C5F" w:rsidRDefault="00251C5F" w:rsidP="00835928">
      <w:pPr>
        <w:spacing w:after="0" w:line="240" w:lineRule="auto"/>
      </w:pPr>
      <w:r>
        <w:separator/>
      </w:r>
    </w:p>
  </w:endnote>
  <w:endnote w:type="continuationSeparator" w:id="0">
    <w:p w14:paraId="1A6FD8CF" w14:textId="77777777" w:rsidR="00251C5F" w:rsidRDefault="00251C5F" w:rsidP="008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57354992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0D93CF" w14:textId="2416C1B9" w:rsidR="009F3169" w:rsidRPr="009F3169" w:rsidRDefault="009F3169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9F3169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9F3169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28B787" w14:textId="77777777" w:rsidR="00835928" w:rsidRDefault="0083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3164" w14:textId="77777777" w:rsidR="00251C5F" w:rsidRDefault="00251C5F" w:rsidP="00835928">
      <w:pPr>
        <w:spacing w:after="0" w:line="240" w:lineRule="auto"/>
      </w:pPr>
      <w:r>
        <w:separator/>
      </w:r>
    </w:p>
  </w:footnote>
  <w:footnote w:type="continuationSeparator" w:id="0">
    <w:p w14:paraId="44126AA9" w14:textId="77777777" w:rsidR="00251C5F" w:rsidRDefault="00251C5F" w:rsidP="0083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38"/>
    <w:multiLevelType w:val="hybridMultilevel"/>
    <w:tmpl w:val="279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B79"/>
    <w:multiLevelType w:val="hybridMultilevel"/>
    <w:tmpl w:val="53B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27DE9"/>
    <w:multiLevelType w:val="hybridMultilevel"/>
    <w:tmpl w:val="513CC29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A1D6FA4"/>
    <w:multiLevelType w:val="hybridMultilevel"/>
    <w:tmpl w:val="5A2A98B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FDD2722"/>
    <w:multiLevelType w:val="hybridMultilevel"/>
    <w:tmpl w:val="DA5A4C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F5651"/>
    <w:multiLevelType w:val="hybridMultilevel"/>
    <w:tmpl w:val="60A86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DF4B46"/>
    <w:multiLevelType w:val="hybridMultilevel"/>
    <w:tmpl w:val="728A9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F04EDB"/>
    <w:multiLevelType w:val="hybridMultilevel"/>
    <w:tmpl w:val="BA5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06E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04"/>
    <w:multiLevelType w:val="hybridMultilevel"/>
    <w:tmpl w:val="DD92C3A2"/>
    <w:lvl w:ilvl="0" w:tplc="A5729AD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13FB1"/>
    <w:multiLevelType w:val="hybridMultilevel"/>
    <w:tmpl w:val="FA5AF1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E53CD2"/>
    <w:multiLevelType w:val="hybridMultilevel"/>
    <w:tmpl w:val="F5823296"/>
    <w:lvl w:ilvl="0" w:tplc="719E58C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E3B26"/>
    <w:multiLevelType w:val="hybridMultilevel"/>
    <w:tmpl w:val="C87A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C17AB"/>
    <w:multiLevelType w:val="hybridMultilevel"/>
    <w:tmpl w:val="770CA6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19738D0"/>
    <w:multiLevelType w:val="hybridMultilevel"/>
    <w:tmpl w:val="734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49F8"/>
    <w:multiLevelType w:val="hybridMultilevel"/>
    <w:tmpl w:val="C7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06E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004"/>
    <w:multiLevelType w:val="hybridMultilevel"/>
    <w:tmpl w:val="1B469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5654D7"/>
    <w:multiLevelType w:val="hybridMultilevel"/>
    <w:tmpl w:val="3FF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AB1"/>
    <w:multiLevelType w:val="hybridMultilevel"/>
    <w:tmpl w:val="94AE4E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82EDF"/>
    <w:multiLevelType w:val="hybridMultilevel"/>
    <w:tmpl w:val="AE068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92D3C"/>
    <w:multiLevelType w:val="hybridMultilevel"/>
    <w:tmpl w:val="CADA8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045"/>
    <w:multiLevelType w:val="hybridMultilevel"/>
    <w:tmpl w:val="E8165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61200"/>
    <w:multiLevelType w:val="hybridMultilevel"/>
    <w:tmpl w:val="8810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630D2"/>
    <w:multiLevelType w:val="hybridMultilevel"/>
    <w:tmpl w:val="376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17B"/>
    <w:multiLevelType w:val="hybridMultilevel"/>
    <w:tmpl w:val="D47E8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C14AF"/>
    <w:multiLevelType w:val="hybridMultilevel"/>
    <w:tmpl w:val="C3B2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1D5"/>
    <w:multiLevelType w:val="hybridMultilevel"/>
    <w:tmpl w:val="07DA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70AD3"/>
    <w:multiLevelType w:val="hybridMultilevel"/>
    <w:tmpl w:val="C3B8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4D1450"/>
    <w:multiLevelType w:val="hybridMultilevel"/>
    <w:tmpl w:val="CA96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29B4"/>
    <w:multiLevelType w:val="hybridMultilevel"/>
    <w:tmpl w:val="B6F8B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FED646A"/>
    <w:multiLevelType w:val="hybridMultilevel"/>
    <w:tmpl w:val="F828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95802"/>
    <w:multiLevelType w:val="hybridMultilevel"/>
    <w:tmpl w:val="34342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C9A164E"/>
    <w:multiLevelType w:val="hybridMultilevel"/>
    <w:tmpl w:val="EB64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40D39"/>
    <w:multiLevelType w:val="hybridMultilevel"/>
    <w:tmpl w:val="53F8EC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1855BE5"/>
    <w:multiLevelType w:val="hybridMultilevel"/>
    <w:tmpl w:val="FFC4ACB0"/>
    <w:lvl w:ilvl="0" w:tplc="50FC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14EB2"/>
    <w:multiLevelType w:val="hybridMultilevel"/>
    <w:tmpl w:val="719E2C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9020A28"/>
    <w:multiLevelType w:val="hybridMultilevel"/>
    <w:tmpl w:val="9120064C"/>
    <w:lvl w:ilvl="0" w:tplc="719E58C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D6624"/>
    <w:multiLevelType w:val="hybridMultilevel"/>
    <w:tmpl w:val="EE502192"/>
    <w:lvl w:ilvl="0" w:tplc="71B005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D0E22"/>
    <w:multiLevelType w:val="hybridMultilevel"/>
    <w:tmpl w:val="A216D5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E8A40FB"/>
    <w:multiLevelType w:val="hybridMultilevel"/>
    <w:tmpl w:val="099629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F81441C"/>
    <w:multiLevelType w:val="hybridMultilevel"/>
    <w:tmpl w:val="867CC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2"/>
  </w:num>
  <w:num w:numId="5">
    <w:abstractNumId w:val="7"/>
  </w:num>
  <w:num w:numId="6">
    <w:abstractNumId w:val="29"/>
  </w:num>
  <w:num w:numId="7">
    <w:abstractNumId w:val="39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23"/>
  </w:num>
  <w:num w:numId="13">
    <w:abstractNumId w:val="4"/>
  </w:num>
  <w:num w:numId="14">
    <w:abstractNumId w:val="2"/>
  </w:num>
  <w:num w:numId="15">
    <w:abstractNumId w:val="28"/>
  </w:num>
  <w:num w:numId="16">
    <w:abstractNumId w:val="38"/>
  </w:num>
  <w:num w:numId="17">
    <w:abstractNumId w:val="9"/>
  </w:num>
  <w:num w:numId="18">
    <w:abstractNumId w:val="3"/>
  </w:num>
  <w:num w:numId="19">
    <w:abstractNumId w:val="15"/>
  </w:num>
  <w:num w:numId="20">
    <w:abstractNumId w:val="32"/>
  </w:num>
  <w:num w:numId="21">
    <w:abstractNumId w:val="6"/>
  </w:num>
  <w:num w:numId="22">
    <w:abstractNumId w:val="12"/>
  </w:num>
  <w:num w:numId="23">
    <w:abstractNumId w:val="0"/>
  </w:num>
  <w:num w:numId="24">
    <w:abstractNumId w:val="37"/>
  </w:num>
  <w:num w:numId="25">
    <w:abstractNumId w:val="30"/>
  </w:num>
  <w:num w:numId="26">
    <w:abstractNumId w:val="34"/>
  </w:num>
  <w:num w:numId="27">
    <w:abstractNumId w:val="26"/>
  </w:num>
  <w:num w:numId="28">
    <w:abstractNumId w:val="21"/>
  </w:num>
  <w:num w:numId="29">
    <w:abstractNumId w:val="5"/>
  </w:num>
  <w:num w:numId="30">
    <w:abstractNumId w:val="10"/>
  </w:num>
  <w:num w:numId="31">
    <w:abstractNumId w:val="3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</w:num>
  <w:num w:numId="36">
    <w:abstractNumId w:val="11"/>
  </w:num>
  <w:num w:numId="37">
    <w:abstractNumId w:val="31"/>
  </w:num>
  <w:num w:numId="38">
    <w:abstractNumId w:val="1"/>
  </w:num>
  <w:num w:numId="39">
    <w:abstractNumId w:val="35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D6"/>
    <w:rsid w:val="000008C1"/>
    <w:rsid w:val="000019D6"/>
    <w:rsid w:val="00003405"/>
    <w:rsid w:val="000054C4"/>
    <w:rsid w:val="00016735"/>
    <w:rsid w:val="00017191"/>
    <w:rsid w:val="000179AB"/>
    <w:rsid w:val="00045302"/>
    <w:rsid w:val="00055D45"/>
    <w:rsid w:val="00056C91"/>
    <w:rsid w:val="00056EB5"/>
    <w:rsid w:val="000714BB"/>
    <w:rsid w:val="00071E02"/>
    <w:rsid w:val="000810E6"/>
    <w:rsid w:val="00084016"/>
    <w:rsid w:val="000954C8"/>
    <w:rsid w:val="000B09CA"/>
    <w:rsid w:val="000B649B"/>
    <w:rsid w:val="000C04A3"/>
    <w:rsid w:val="000C75B8"/>
    <w:rsid w:val="000D09E5"/>
    <w:rsid w:val="000D7F2D"/>
    <w:rsid w:val="000E2F83"/>
    <w:rsid w:val="000E58BF"/>
    <w:rsid w:val="000F04B6"/>
    <w:rsid w:val="00110DCD"/>
    <w:rsid w:val="001117F1"/>
    <w:rsid w:val="0011406E"/>
    <w:rsid w:val="00132925"/>
    <w:rsid w:val="00136CD2"/>
    <w:rsid w:val="00140CCE"/>
    <w:rsid w:val="00141C6B"/>
    <w:rsid w:val="00150B52"/>
    <w:rsid w:val="00153720"/>
    <w:rsid w:val="00161C9C"/>
    <w:rsid w:val="0016620A"/>
    <w:rsid w:val="0018338A"/>
    <w:rsid w:val="0018354D"/>
    <w:rsid w:val="00185F97"/>
    <w:rsid w:val="001928BC"/>
    <w:rsid w:val="001A3A69"/>
    <w:rsid w:val="001A5224"/>
    <w:rsid w:val="001A732D"/>
    <w:rsid w:val="001B50CD"/>
    <w:rsid w:val="001B6B91"/>
    <w:rsid w:val="001B72D7"/>
    <w:rsid w:val="001C17C6"/>
    <w:rsid w:val="001C566E"/>
    <w:rsid w:val="001D47A1"/>
    <w:rsid w:val="001E17A3"/>
    <w:rsid w:val="001E2F87"/>
    <w:rsid w:val="001F0E2B"/>
    <w:rsid w:val="001F5400"/>
    <w:rsid w:val="001F74C0"/>
    <w:rsid w:val="0020201A"/>
    <w:rsid w:val="00206218"/>
    <w:rsid w:val="00213094"/>
    <w:rsid w:val="0022606E"/>
    <w:rsid w:val="00226BF8"/>
    <w:rsid w:val="00226F6B"/>
    <w:rsid w:val="00231A4B"/>
    <w:rsid w:val="00235F7A"/>
    <w:rsid w:val="00237232"/>
    <w:rsid w:val="00241735"/>
    <w:rsid w:val="002428B6"/>
    <w:rsid w:val="00251C5F"/>
    <w:rsid w:val="00255629"/>
    <w:rsid w:val="0027142A"/>
    <w:rsid w:val="00280F3F"/>
    <w:rsid w:val="00292343"/>
    <w:rsid w:val="002A4078"/>
    <w:rsid w:val="002A5952"/>
    <w:rsid w:val="002D58C8"/>
    <w:rsid w:val="002E362A"/>
    <w:rsid w:val="002E3AB2"/>
    <w:rsid w:val="002F0FFB"/>
    <w:rsid w:val="002F109A"/>
    <w:rsid w:val="003015BA"/>
    <w:rsid w:val="00324BDA"/>
    <w:rsid w:val="0033264C"/>
    <w:rsid w:val="003350FA"/>
    <w:rsid w:val="00335127"/>
    <w:rsid w:val="0034234F"/>
    <w:rsid w:val="003568BF"/>
    <w:rsid w:val="003607A5"/>
    <w:rsid w:val="00382D2D"/>
    <w:rsid w:val="00390F79"/>
    <w:rsid w:val="00393788"/>
    <w:rsid w:val="003A3AC5"/>
    <w:rsid w:val="003B4883"/>
    <w:rsid w:val="003B7896"/>
    <w:rsid w:val="003C200A"/>
    <w:rsid w:val="003C4D08"/>
    <w:rsid w:val="003C53BE"/>
    <w:rsid w:val="003D331D"/>
    <w:rsid w:val="003D4F22"/>
    <w:rsid w:val="003F16CB"/>
    <w:rsid w:val="003F4AB7"/>
    <w:rsid w:val="004023E7"/>
    <w:rsid w:val="00410C01"/>
    <w:rsid w:val="004128EA"/>
    <w:rsid w:val="00413189"/>
    <w:rsid w:val="00416715"/>
    <w:rsid w:val="00425D9E"/>
    <w:rsid w:val="00451826"/>
    <w:rsid w:val="0045389A"/>
    <w:rsid w:val="00471EE7"/>
    <w:rsid w:val="00484E49"/>
    <w:rsid w:val="00485BB4"/>
    <w:rsid w:val="00485E96"/>
    <w:rsid w:val="004903F4"/>
    <w:rsid w:val="0049532D"/>
    <w:rsid w:val="004A11AE"/>
    <w:rsid w:val="004A1B83"/>
    <w:rsid w:val="004B0F0F"/>
    <w:rsid w:val="004C58F7"/>
    <w:rsid w:val="004D060C"/>
    <w:rsid w:val="004D2296"/>
    <w:rsid w:val="004E52AD"/>
    <w:rsid w:val="004F3CF8"/>
    <w:rsid w:val="004F5BE6"/>
    <w:rsid w:val="00507F6C"/>
    <w:rsid w:val="00517C85"/>
    <w:rsid w:val="005203E5"/>
    <w:rsid w:val="00524D7C"/>
    <w:rsid w:val="00537A28"/>
    <w:rsid w:val="005449DE"/>
    <w:rsid w:val="00545112"/>
    <w:rsid w:val="00557BFA"/>
    <w:rsid w:val="005670DE"/>
    <w:rsid w:val="005736FE"/>
    <w:rsid w:val="00573B30"/>
    <w:rsid w:val="0058710C"/>
    <w:rsid w:val="00592297"/>
    <w:rsid w:val="00597F65"/>
    <w:rsid w:val="005B2768"/>
    <w:rsid w:val="005B56F9"/>
    <w:rsid w:val="005C3768"/>
    <w:rsid w:val="005C40DF"/>
    <w:rsid w:val="005C4505"/>
    <w:rsid w:val="005C5170"/>
    <w:rsid w:val="005C5382"/>
    <w:rsid w:val="005E34F8"/>
    <w:rsid w:val="005E424A"/>
    <w:rsid w:val="005F02E5"/>
    <w:rsid w:val="005F27B7"/>
    <w:rsid w:val="005F3D5D"/>
    <w:rsid w:val="005F5C15"/>
    <w:rsid w:val="00605EFB"/>
    <w:rsid w:val="00606C87"/>
    <w:rsid w:val="006076C8"/>
    <w:rsid w:val="00611684"/>
    <w:rsid w:val="006127A6"/>
    <w:rsid w:val="00615598"/>
    <w:rsid w:val="00623D8D"/>
    <w:rsid w:val="00624449"/>
    <w:rsid w:val="0062466A"/>
    <w:rsid w:val="00635B2D"/>
    <w:rsid w:val="00635F76"/>
    <w:rsid w:val="006424FA"/>
    <w:rsid w:val="00645202"/>
    <w:rsid w:val="00647647"/>
    <w:rsid w:val="00647662"/>
    <w:rsid w:val="0065147C"/>
    <w:rsid w:val="0065334D"/>
    <w:rsid w:val="00665357"/>
    <w:rsid w:val="006A03A3"/>
    <w:rsid w:val="006A2410"/>
    <w:rsid w:val="006A7DB5"/>
    <w:rsid w:val="006A7F68"/>
    <w:rsid w:val="006B1540"/>
    <w:rsid w:val="006B6756"/>
    <w:rsid w:val="006C2AD4"/>
    <w:rsid w:val="006C34E9"/>
    <w:rsid w:val="006C4C6E"/>
    <w:rsid w:val="006C6FF2"/>
    <w:rsid w:val="006D027C"/>
    <w:rsid w:val="006D0F23"/>
    <w:rsid w:val="006D4FCF"/>
    <w:rsid w:val="006D570B"/>
    <w:rsid w:val="006F0105"/>
    <w:rsid w:val="006F1F09"/>
    <w:rsid w:val="006F4E91"/>
    <w:rsid w:val="00706E5D"/>
    <w:rsid w:val="007103DA"/>
    <w:rsid w:val="007147DB"/>
    <w:rsid w:val="00716BC9"/>
    <w:rsid w:val="007249BD"/>
    <w:rsid w:val="00726C09"/>
    <w:rsid w:val="0072716D"/>
    <w:rsid w:val="00737069"/>
    <w:rsid w:val="00741D54"/>
    <w:rsid w:val="00750458"/>
    <w:rsid w:val="00752F34"/>
    <w:rsid w:val="00757620"/>
    <w:rsid w:val="00763416"/>
    <w:rsid w:val="00765A71"/>
    <w:rsid w:val="00770D48"/>
    <w:rsid w:val="00776222"/>
    <w:rsid w:val="0078510A"/>
    <w:rsid w:val="007854A8"/>
    <w:rsid w:val="0079098F"/>
    <w:rsid w:val="00791210"/>
    <w:rsid w:val="00796E74"/>
    <w:rsid w:val="007B1683"/>
    <w:rsid w:val="007B3797"/>
    <w:rsid w:val="007B5E9A"/>
    <w:rsid w:val="007B6502"/>
    <w:rsid w:val="007C5468"/>
    <w:rsid w:val="007C6296"/>
    <w:rsid w:val="007D7938"/>
    <w:rsid w:val="007E4B9B"/>
    <w:rsid w:val="007F0DA9"/>
    <w:rsid w:val="007F1B52"/>
    <w:rsid w:val="007F1D7B"/>
    <w:rsid w:val="008034E0"/>
    <w:rsid w:val="008072C4"/>
    <w:rsid w:val="00823D6B"/>
    <w:rsid w:val="00825F86"/>
    <w:rsid w:val="00835928"/>
    <w:rsid w:val="00841948"/>
    <w:rsid w:val="00870B7E"/>
    <w:rsid w:val="0087392D"/>
    <w:rsid w:val="00875894"/>
    <w:rsid w:val="00885CE2"/>
    <w:rsid w:val="0089039E"/>
    <w:rsid w:val="00890C87"/>
    <w:rsid w:val="00892EAF"/>
    <w:rsid w:val="008A1416"/>
    <w:rsid w:val="008A43A3"/>
    <w:rsid w:val="008A5CC2"/>
    <w:rsid w:val="008B1C88"/>
    <w:rsid w:val="008B5A2A"/>
    <w:rsid w:val="008B6342"/>
    <w:rsid w:val="008B76E0"/>
    <w:rsid w:val="008B780A"/>
    <w:rsid w:val="008C1987"/>
    <w:rsid w:val="008C468B"/>
    <w:rsid w:val="008E268F"/>
    <w:rsid w:val="008E2F2D"/>
    <w:rsid w:val="008E42E5"/>
    <w:rsid w:val="008E624E"/>
    <w:rsid w:val="008E7689"/>
    <w:rsid w:val="008F09DC"/>
    <w:rsid w:val="0090480B"/>
    <w:rsid w:val="00906647"/>
    <w:rsid w:val="009102FE"/>
    <w:rsid w:val="00915B98"/>
    <w:rsid w:val="00916130"/>
    <w:rsid w:val="00931200"/>
    <w:rsid w:val="0093134A"/>
    <w:rsid w:val="00931DA7"/>
    <w:rsid w:val="00935554"/>
    <w:rsid w:val="009508C2"/>
    <w:rsid w:val="00951701"/>
    <w:rsid w:val="00983549"/>
    <w:rsid w:val="009836B6"/>
    <w:rsid w:val="00994BC0"/>
    <w:rsid w:val="009A6C94"/>
    <w:rsid w:val="009B13B1"/>
    <w:rsid w:val="009B372C"/>
    <w:rsid w:val="009C0397"/>
    <w:rsid w:val="009C4721"/>
    <w:rsid w:val="009D2260"/>
    <w:rsid w:val="009D2B79"/>
    <w:rsid w:val="009E7350"/>
    <w:rsid w:val="009F3169"/>
    <w:rsid w:val="00A158A9"/>
    <w:rsid w:val="00A17DC8"/>
    <w:rsid w:val="00A210AD"/>
    <w:rsid w:val="00A275C0"/>
    <w:rsid w:val="00A27A49"/>
    <w:rsid w:val="00A322C9"/>
    <w:rsid w:val="00A33A2A"/>
    <w:rsid w:val="00A35F3C"/>
    <w:rsid w:val="00A411FE"/>
    <w:rsid w:val="00A446C8"/>
    <w:rsid w:val="00A472BE"/>
    <w:rsid w:val="00A479FA"/>
    <w:rsid w:val="00A55709"/>
    <w:rsid w:val="00A60953"/>
    <w:rsid w:val="00A616B5"/>
    <w:rsid w:val="00A61C40"/>
    <w:rsid w:val="00A65915"/>
    <w:rsid w:val="00A741C1"/>
    <w:rsid w:val="00A74232"/>
    <w:rsid w:val="00A760AC"/>
    <w:rsid w:val="00A77CE9"/>
    <w:rsid w:val="00A8606C"/>
    <w:rsid w:val="00A86D90"/>
    <w:rsid w:val="00A95FCA"/>
    <w:rsid w:val="00AA1BEC"/>
    <w:rsid w:val="00AB0BE1"/>
    <w:rsid w:val="00AB18CC"/>
    <w:rsid w:val="00AB298E"/>
    <w:rsid w:val="00AC0ED4"/>
    <w:rsid w:val="00AC55FC"/>
    <w:rsid w:val="00AC6E57"/>
    <w:rsid w:val="00AD1A3A"/>
    <w:rsid w:val="00AE1EE9"/>
    <w:rsid w:val="00AF077A"/>
    <w:rsid w:val="00AF3F27"/>
    <w:rsid w:val="00AF6ED5"/>
    <w:rsid w:val="00B03A5B"/>
    <w:rsid w:val="00B10E52"/>
    <w:rsid w:val="00B12C95"/>
    <w:rsid w:val="00B13726"/>
    <w:rsid w:val="00B14C5B"/>
    <w:rsid w:val="00B207F9"/>
    <w:rsid w:val="00B236A0"/>
    <w:rsid w:val="00B37C67"/>
    <w:rsid w:val="00B4769E"/>
    <w:rsid w:val="00B4789D"/>
    <w:rsid w:val="00B60407"/>
    <w:rsid w:val="00B626DA"/>
    <w:rsid w:val="00B67839"/>
    <w:rsid w:val="00B71070"/>
    <w:rsid w:val="00B72528"/>
    <w:rsid w:val="00B731D9"/>
    <w:rsid w:val="00B83EC6"/>
    <w:rsid w:val="00B87375"/>
    <w:rsid w:val="00B9600E"/>
    <w:rsid w:val="00B96E88"/>
    <w:rsid w:val="00B97295"/>
    <w:rsid w:val="00BA4B38"/>
    <w:rsid w:val="00BB2459"/>
    <w:rsid w:val="00BB3E10"/>
    <w:rsid w:val="00BC1099"/>
    <w:rsid w:val="00BC3382"/>
    <w:rsid w:val="00BD17EF"/>
    <w:rsid w:val="00BD7FA2"/>
    <w:rsid w:val="00BE1A40"/>
    <w:rsid w:val="00BE51BA"/>
    <w:rsid w:val="00BE7934"/>
    <w:rsid w:val="00BF40FD"/>
    <w:rsid w:val="00BF53DD"/>
    <w:rsid w:val="00C16533"/>
    <w:rsid w:val="00C172CA"/>
    <w:rsid w:val="00C212A5"/>
    <w:rsid w:val="00C22CBB"/>
    <w:rsid w:val="00C23A7E"/>
    <w:rsid w:val="00C2419C"/>
    <w:rsid w:val="00C24936"/>
    <w:rsid w:val="00C2751A"/>
    <w:rsid w:val="00C31D42"/>
    <w:rsid w:val="00C32B30"/>
    <w:rsid w:val="00C40904"/>
    <w:rsid w:val="00C44C47"/>
    <w:rsid w:val="00C46EE7"/>
    <w:rsid w:val="00C516FB"/>
    <w:rsid w:val="00C95DF0"/>
    <w:rsid w:val="00C977D2"/>
    <w:rsid w:val="00CB47A8"/>
    <w:rsid w:val="00CF3007"/>
    <w:rsid w:val="00CF3683"/>
    <w:rsid w:val="00D00E6D"/>
    <w:rsid w:val="00D04F4C"/>
    <w:rsid w:val="00D20092"/>
    <w:rsid w:val="00D27C0F"/>
    <w:rsid w:val="00D336B7"/>
    <w:rsid w:val="00D34470"/>
    <w:rsid w:val="00D64004"/>
    <w:rsid w:val="00D70885"/>
    <w:rsid w:val="00D71762"/>
    <w:rsid w:val="00D72690"/>
    <w:rsid w:val="00D84B15"/>
    <w:rsid w:val="00D86A20"/>
    <w:rsid w:val="00D92371"/>
    <w:rsid w:val="00D93A8D"/>
    <w:rsid w:val="00DA572C"/>
    <w:rsid w:val="00DA636C"/>
    <w:rsid w:val="00DB5221"/>
    <w:rsid w:val="00DB54D9"/>
    <w:rsid w:val="00DC04B4"/>
    <w:rsid w:val="00DC502D"/>
    <w:rsid w:val="00DD271C"/>
    <w:rsid w:val="00DD3E02"/>
    <w:rsid w:val="00DE3E07"/>
    <w:rsid w:val="00DF2451"/>
    <w:rsid w:val="00DF63A7"/>
    <w:rsid w:val="00DF6E96"/>
    <w:rsid w:val="00DF7269"/>
    <w:rsid w:val="00DF7921"/>
    <w:rsid w:val="00E078F5"/>
    <w:rsid w:val="00E15D9E"/>
    <w:rsid w:val="00E164B1"/>
    <w:rsid w:val="00E24416"/>
    <w:rsid w:val="00E247A6"/>
    <w:rsid w:val="00E35A33"/>
    <w:rsid w:val="00E63D7A"/>
    <w:rsid w:val="00E72C72"/>
    <w:rsid w:val="00E73C7A"/>
    <w:rsid w:val="00E75D1C"/>
    <w:rsid w:val="00E82E37"/>
    <w:rsid w:val="00E91202"/>
    <w:rsid w:val="00E93CDE"/>
    <w:rsid w:val="00E949BF"/>
    <w:rsid w:val="00EA009D"/>
    <w:rsid w:val="00EA1CB5"/>
    <w:rsid w:val="00EB1D7C"/>
    <w:rsid w:val="00EC57F1"/>
    <w:rsid w:val="00ED4F8C"/>
    <w:rsid w:val="00ED5629"/>
    <w:rsid w:val="00ED6E08"/>
    <w:rsid w:val="00EF1356"/>
    <w:rsid w:val="00F03F63"/>
    <w:rsid w:val="00F0630D"/>
    <w:rsid w:val="00F06971"/>
    <w:rsid w:val="00F14004"/>
    <w:rsid w:val="00F15EA7"/>
    <w:rsid w:val="00F22DC4"/>
    <w:rsid w:val="00F27170"/>
    <w:rsid w:val="00F51A21"/>
    <w:rsid w:val="00F53D4F"/>
    <w:rsid w:val="00F84216"/>
    <w:rsid w:val="00F84B7A"/>
    <w:rsid w:val="00F85005"/>
    <w:rsid w:val="00F910F3"/>
    <w:rsid w:val="00F97BD2"/>
    <w:rsid w:val="00FA03A8"/>
    <w:rsid w:val="00FB272E"/>
    <w:rsid w:val="00FC41F2"/>
    <w:rsid w:val="00FC77A1"/>
    <w:rsid w:val="00FD3571"/>
    <w:rsid w:val="00FD3E02"/>
    <w:rsid w:val="00FD468D"/>
    <w:rsid w:val="00FD4C9A"/>
    <w:rsid w:val="00FD5983"/>
    <w:rsid w:val="00FD634F"/>
    <w:rsid w:val="00FE1B29"/>
    <w:rsid w:val="00FE4BD7"/>
    <w:rsid w:val="00FE64A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F1B"/>
  <w15:chartTrackingRefBased/>
  <w15:docId w15:val="{EE9A8F14-0A6A-4FEB-B73A-F0F2B21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76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224"/>
  </w:style>
  <w:style w:type="character" w:styleId="HTMLCite">
    <w:name w:val="HTML Cite"/>
    <w:basedOn w:val="DefaultParagraphFont"/>
    <w:uiPriority w:val="99"/>
    <w:semiHidden/>
    <w:unhideWhenUsed/>
    <w:rsid w:val="001A5224"/>
    <w:rPr>
      <w:i/>
      <w:iCs/>
    </w:rPr>
  </w:style>
  <w:style w:type="character" w:styleId="Emphasis">
    <w:name w:val="Emphasis"/>
    <w:basedOn w:val="DefaultParagraphFont"/>
    <w:uiPriority w:val="20"/>
    <w:qFormat/>
    <w:rsid w:val="001A5224"/>
    <w:rPr>
      <w:i/>
      <w:iCs/>
    </w:rPr>
  </w:style>
  <w:style w:type="table" w:styleId="TableGrid">
    <w:name w:val="Table Grid"/>
    <w:basedOn w:val="TableNormal"/>
    <w:uiPriority w:val="39"/>
    <w:rsid w:val="0018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28"/>
  </w:style>
  <w:style w:type="paragraph" w:styleId="Footer">
    <w:name w:val="footer"/>
    <w:basedOn w:val="Normal"/>
    <w:link w:val="FooterChar"/>
    <w:uiPriority w:val="99"/>
    <w:unhideWhenUsed/>
    <w:rsid w:val="0083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28"/>
  </w:style>
  <w:style w:type="character" w:customStyle="1" w:styleId="Heading2Char">
    <w:name w:val="Heading 2 Char"/>
    <w:basedOn w:val="DefaultParagraphFont"/>
    <w:link w:val="Heading2"/>
    <w:uiPriority w:val="9"/>
    <w:rsid w:val="006B15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b">
    <w:name w:val="titleb"/>
    <w:basedOn w:val="DefaultParagraphFont"/>
    <w:rsid w:val="006B1540"/>
  </w:style>
  <w:style w:type="paragraph" w:styleId="NoSpacing">
    <w:name w:val="No Spacing"/>
    <w:uiPriority w:val="1"/>
    <w:qFormat/>
    <w:rsid w:val="008B78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co.edu/-/media/CCCCO-Website/About-Us/Divisions/Educational-Services-and-Support/Academic-Affairs/What-we-do/Curriculum-and-Instruction-Unit/Files/cb09_pdf.pdf?la=en&amp;hash=6D9D475773D68C15924E5B7771C9BFA0B392DC8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eccc.net/our-resources/supply-and-demand/" TargetMode="External"/><Relationship Id="rId17" Type="http://schemas.openxmlformats.org/officeDocument/2006/relationships/hyperlink" Target="mailto:rsmith@santaros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dodson@santarosa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co.edu/-/media/CCCCO-Website/About-Us/Divisions/Digital-Innovation-and-Infrastructure/Research/Files/TOPmanual6200909corrected12513.pdf?la=en&amp;hash=26CCD79E15C26BC0F48CAB37F219731E29E6CA5B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eccc.net/our-resources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lpassplus.org/Launchboard/SW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65BA24BAA447B526B12A5A8DEEDE" ma:contentTypeVersion="10" ma:contentTypeDescription="Create a new document." ma:contentTypeScope="" ma:versionID="2557f416e676a0d7657810be5449afd5">
  <xsd:schema xmlns:xsd="http://www.w3.org/2001/XMLSchema" xmlns:xs="http://www.w3.org/2001/XMLSchema" xmlns:p="http://schemas.microsoft.com/office/2006/metadata/properties" xmlns:ns3="530376bc-d21d-42a0-8598-0a8ed1f73a16" targetNamespace="http://schemas.microsoft.com/office/2006/metadata/properties" ma:root="true" ma:fieldsID="f3e13f596ae2798a44c62ad4c26c362d" ns3:_="">
    <xsd:import namespace="530376bc-d21d-42a0-8598-0a8ed1f7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376bc-d21d-42a0-8598-0a8ed1f73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139A4-40E6-46BC-977E-391450965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3C94-8FE0-4BAF-9139-C367F833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EE157-9326-4560-9E35-6983CB72F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376bc-d21d-42a0-8598-0a8ed1f7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Jerry</dc:creator>
  <cp:keywords/>
  <dc:description/>
  <cp:lastModifiedBy>Kinahan, Kim</cp:lastModifiedBy>
  <cp:revision>2</cp:revision>
  <cp:lastPrinted>2018-11-08T19:40:00Z</cp:lastPrinted>
  <dcterms:created xsi:type="dcterms:W3CDTF">2022-03-17T23:13:00Z</dcterms:created>
  <dcterms:modified xsi:type="dcterms:W3CDTF">2022-03-17T23:13:00Z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0x010100799865BA24BAA447B526B12A5A8DEEDE</vt:lpwstr>
  </property>
</Properties>
</file>